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51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3"/>
        <w:gridCol w:w="9529"/>
      </w:tblGrid>
      <w:tr w:rsidR="00A92B1B" w:rsidRPr="00687B2A" w14:paraId="476DFBDE" w14:textId="77777777" w:rsidTr="00D52561">
        <w:trPr>
          <w:trHeight w:val="630"/>
        </w:trPr>
        <w:tc>
          <w:tcPr>
            <w:tcW w:w="508" w:type="pct"/>
          </w:tcPr>
          <w:p w14:paraId="4852F143" w14:textId="77777777" w:rsidR="009F19E9" w:rsidRPr="00687B2A" w:rsidRDefault="009F19E9" w:rsidP="00F423F7">
            <w:pPr>
              <w:pStyle w:val="Heading1"/>
              <w:spacing w:line="312" w:lineRule="auto"/>
            </w:pPr>
          </w:p>
        </w:tc>
        <w:tc>
          <w:tcPr>
            <w:tcW w:w="125" w:type="pct"/>
          </w:tcPr>
          <w:p w14:paraId="30FE65CA" w14:textId="77777777" w:rsidR="009F19E9" w:rsidRPr="00687B2A" w:rsidRDefault="009F19E9" w:rsidP="00F423F7">
            <w:pPr>
              <w:spacing w:line="312" w:lineRule="auto"/>
            </w:pPr>
          </w:p>
        </w:tc>
        <w:tc>
          <w:tcPr>
            <w:tcW w:w="4367" w:type="pct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7"/>
              <w:gridCol w:w="4718"/>
            </w:tblGrid>
            <w:tr w:rsidR="000951F6" w14:paraId="1CD8572B" w14:textId="77777777" w:rsidTr="00323A96">
              <w:trPr>
                <w:trHeight w:val="450"/>
              </w:trPr>
              <w:tc>
                <w:tcPr>
                  <w:tcW w:w="4717" w:type="dxa"/>
                  <w:shd w:val="clear" w:color="auto" w:fill="auto"/>
                </w:tcPr>
                <w:p w14:paraId="2A93D70B" w14:textId="77777777" w:rsidR="000951F6" w:rsidRPr="00323A96" w:rsidRDefault="000951F6" w:rsidP="00323A96">
                  <w:pPr>
                    <w:pStyle w:val="Title"/>
                    <w:spacing w:after="0"/>
                    <w:rPr>
                      <w:sz w:val="48"/>
                      <w:szCs w:val="48"/>
                    </w:rPr>
                  </w:pPr>
                  <w:r w:rsidRPr="00323A96">
                    <w:rPr>
                      <w:color w:val="auto"/>
                      <w:sz w:val="48"/>
                      <w:szCs w:val="48"/>
                    </w:rPr>
                    <w:t>Nick Shwaery</w:t>
                  </w:r>
                </w:p>
              </w:tc>
              <w:tc>
                <w:tcPr>
                  <w:tcW w:w="4718" w:type="dxa"/>
                  <w:shd w:val="clear" w:color="auto" w:fill="auto"/>
                </w:tcPr>
                <w:p w14:paraId="0F2BC2AE" w14:textId="30376A27" w:rsidR="000951F6" w:rsidRPr="00A47D48" w:rsidRDefault="00F77786" w:rsidP="00A33E00">
                  <w:pPr>
                    <w:pStyle w:val="Title"/>
                    <w:adjustRightInd w:val="0"/>
                    <w:snapToGrid w:val="0"/>
                    <w:spacing w:before="240" w:after="0" w:line="312" w:lineRule="auto"/>
                    <w:jc w:val="right"/>
                    <w:rPr>
                      <w:color w:val="808080"/>
                      <w:sz w:val="18"/>
                    </w:rPr>
                  </w:pPr>
                  <w:hyperlink r:id="rId7" w:history="1">
                    <w:r w:rsidR="00A33E00" w:rsidRPr="007E039A">
                      <w:rPr>
                        <w:rStyle w:val="Hyperlink"/>
                        <w:sz w:val="18"/>
                      </w:rPr>
                      <w:t>nshwaery@hotmail.com</w:t>
                    </w:r>
                  </w:hyperlink>
                  <w:r w:rsidR="00A33E00">
                    <w:t xml:space="preserve"> </w:t>
                  </w:r>
                  <w:r w:rsidR="00B339EE" w:rsidRPr="00323A96">
                    <w:rPr>
                      <w:color w:val="808080"/>
                      <w:sz w:val="18"/>
                    </w:rPr>
                    <w:t>|</w:t>
                  </w:r>
                  <w:r w:rsidR="005F6310">
                    <w:t xml:space="preserve"> </w:t>
                  </w:r>
                  <w:r w:rsidR="000951F6" w:rsidRPr="00323A96">
                    <w:rPr>
                      <w:color w:val="7F7F7F"/>
                      <w:sz w:val="18"/>
                    </w:rPr>
                    <w:t>941.350.6222</w:t>
                  </w:r>
                </w:p>
              </w:tc>
            </w:tr>
          </w:tbl>
          <w:p w14:paraId="3294CAD0" w14:textId="77777777" w:rsidR="009F19E9" w:rsidRPr="00323A96" w:rsidRDefault="009F19E9" w:rsidP="00127BBF">
            <w:pPr>
              <w:pStyle w:val="Title"/>
              <w:spacing w:after="0" w:line="312" w:lineRule="auto"/>
              <w:jc w:val="right"/>
              <w:rPr>
                <w:color w:val="7F7F7F"/>
                <w:sz w:val="18"/>
              </w:rPr>
            </w:pPr>
          </w:p>
          <w:p w14:paraId="11355E43" w14:textId="77777777" w:rsidR="00127BBF" w:rsidRPr="00127BBF" w:rsidRDefault="00127BBF" w:rsidP="00127BBF"/>
        </w:tc>
      </w:tr>
      <w:tr w:rsidR="00A92B1B" w:rsidRPr="00687B2A" w14:paraId="42FBF957" w14:textId="77777777" w:rsidTr="00844CF2">
        <w:trPr>
          <w:trHeight w:val="84"/>
        </w:trPr>
        <w:tc>
          <w:tcPr>
            <w:tcW w:w="508" w:type="pct"/>
          </w:tcPr>
          <w:p w14:paraId="61645115" w14:textId="77777777" w:rsidR="00C06828" w:rsidRPr="00323A96" w:rsidRDefault="00CE7ECD" w:rsidP="00F423F7">
            <w:pPr>
              <w:pStyle w:val="SpaceBetween"/>
              <w:spacing w:line="312" w:lineRule="auto"/>
              <w:jc w:val="right"/>
              <w:rPr>
                <w:b/>
                <w:color w:val="BFBFBF"/>
                <w:sz w:val="18"/>
                <w:szCs w:val="18"/>
              </w:rPr>
            </w:pPr>
            <w:r w:rsidRPr="00323A96">
              <w:rPr>
                <w:b/>
                <w:color w:val="BFBFBF"/>
                <w:sz w:val="18"/>
                <w:szCs w:val="18"/>
              </w:rPr>
              <w:t>Experience</w:t>
            </w:r>
          </w:p>
        </w:tc>
        <w:tc>
          <w:tcPr>
            <w:tcW w:w="125" w:type="pct"/>
          </w:tcPr>
          <w:p w14:paraId="60877FDF" w14:textId="77777777" w:rsidR="00C06828" w:rsidRPr="00687B2A" w:rsidRDefault="00C06828" w:rsidP="00F423F7">
            <w:pPr>
              <w:pStyle w:val="SpaceBetween"/>
              <w:spacing w:line="312" w:lineRule="auto"/>
            </w:pPr>
          </w:p>
        </w:tc>
        <w:tc>
          <w:tcPr>
            <w:tcW w:w="4367" w:type="pct"/>
          </w:tcPr>
          <w:p w14:paraId="494187C5" w14:textId="11757517" w:rsidR="00A358BD" w:rsidRPr="000D4EFC" w:rsidRDefault="0030280D" w:rsidP="000D4EFC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  <w:rPr>
                <w:color w:val="948A54"/>
              </w:rPr>
            </w:pPr>
            <w:r>
              <w:t>Creative Technologist</w:t>
            </w:r>
            <w:r w:rsidR="00D34BD2">
              <w:t xml:space="preserve"> –</w:t>
            </w:r>
            <w:r w:rsidR="00D34BD2" w:rsidRPr="00687B2A">
              <w:t xml:space="preserve"> </w:t>
            </w:r>
            <w:hyperlink r:id="rId8" w:history="1">
              <w:r w:rsidR="00D34BD2">
                <w:rPr>
                  <w:rStyle w:val="Hyperlink"/>
                </w:rPr>
                <w:t>Ernst &amp; Young</w:t>
              </w:r>
            </w:hyperlink>
            <w:r w:rsidR="00D34BD2">
              <w:rPr>
                <w:rStyle w:val="Hyperlink"/>
              </w:rPr>
              <w:t xml:space="preserve"> </w:t>
            </w:r>
            <w:r w:rsidR="00D34BD2">
              <w:rPr>
                <w:color w:val="7F7F7F"/>
              </w:rPr>
              <w:t>–</w:t>
            </w:r>
            <w:r w:rsidR="00D34BD2" w:rsidRPr="00ED2F07">
              <w:rPr>
                <w:color w:val="7F7F7F"/>
              </w:rPr>
              <w:t xml:space="preserve"> </w:t>
            </w:r>
            <w:r w:rsidR="00D34BD2">
              <w:rPr>
                <w:color w:val="7F7F7F"/>
              </w:rPr>
              <w:t>Consult</w:t>
            </w:r>
            <w:r w:rsidR="006E25F2">
              <w:rPr>
                <w:color w:val="7F7F7F"/>
              </w:rPr>
              <w:t>ancy</w:t>
            </w:r>
            <w:r w:rsidR="00D34BD2" w:rsidRPr="00687B2A">
              <w:tab/>
            </w:r>
            <w:r w:rsidR="00A358BD">
              <w:t>4</w:t>
            </w:r>
            <w:r w:rsidR="00E43145">
              <w:rPr>
                <w:color w:val="7F7F7F"/>
              </w:rPr>
              <w:t>.17</w:t>
            </w:r>
            <w:r w:rsidR="00D34BD2">
              <w:rPr>
                <w:color w:val="7F7F7F"/>
              </w:rPr>
              <w:t xml:space="preserve"> – Current</w:t>
            </w:r>
          </w:p>
          <w:p w14:paraId="6EE65B8B" w14:textId="77777777" w:rsidR="005C2F06" w:rsidRDefault="005C2F06" w:rsidP="005C2F06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Led the creative vision/design systems/UI toolkits/developed web components, native mobile/tablet apps.</w:t>
            </w:r>
          </w:p>
          <w:p w14:paraId="03F08779" w14:textId="77777777" w:rsidR="005C2F06" w:rsidRDefault="000D4EFC" w:rsidP="00D34BD2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Conducted user testing, created journey maps, interviewed key stakeholders for requirements.</w:t>
            </w:r>
            <w:r w:rsidR="00926BC4">
              <w:rPr>
                <w:rFonts w:ascii="Arial" w:hAnsi="Arial"/>
              </w:rPr>
              <w:t xml:space="preserve"> </w:t>
            </w:r>
          </w:p>
          <w:p w14:paraId="720270C6" w14:textId="21F10B47" w:rsidR="000D4EFC" w:rsidRDefault="005C2F06" w:rsidP="00D34BD2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Developed web and native apps using React.js/JSX, Angular, TypeScript, Node, Material, Lightning, Cordova.</w:t>
            </w:r>
          </w:p>
          <w:p w14:paraId="62AD3E75" w14:textId="77777777" w:rsidR="00523757" w:rsidRDefault="00523757" w:rsidP="00D34BD2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Gave project timelines, estimates, hired/managed resources for our teams.</w:t>
            </w:r>
          </w:p>
          <w:p w14:paraId="1F6C10BD" w14:textId="77777777" w:rsidR="00C42661" w:rsidRDefault="00C42661" w:rsidP="00D34BD2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="000D4EFC">
              <w:rPr>
                <w:rFonts w:ascii="Arial" w:hAnsi="Arial"/>
              </w:rPr>
              <w:t xml:space="preserve">Clients: </w:t>
            </w:r>
            <w:r w:rsidR="00217590">
              <w:rPr>
                <w:rFonts w:ascii="Arial" w:hAnsi="Arial"/>
              </w:rPr>
              <w:t xml:space="preserve">Toyota, </w:t>
            </w:r>
            <w:r w:rsidR="000D4EFC">
              <w:rPr>
                <w:rFonts w:ascii="Arial" w:hAnsi="Arial"/>
              </w:rPr>
              <w:t xml:space="preserve">Herbalife, Bayer, Royal Caribbean, Seminole Hard Rock, </w:t>
            </w:r>
            <w:r w:rsidR="00217590">
              <w:rPr>
                <w:rFonts w:ascii="Arial" w:hAnsi="Arial"/>
              </w:rPr>
              <w:t>Merck, Pfizer, and Oncor</w:t>
            </w:r>
            <w:r>
              <w:rPr>
                <w:rFonts w:ascii="Arial" w:hAnsi="Arial"/>
              </w:rPr>
              <w:t>.</w:t>
            </w:r>
          </w:p>
          <w:p w14:paraId="0FCAF1DD" w14:textId="77777777" w:rsidR="00D34BD2" w:rsidRDefault="00D34BD2" w:rsidP="00526CE2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</w:p>
          <w:p w14:paraId="77AD5E88" w14:textId="77777777" w:rsidR="00526CE2" w:rsidRPr="00ED2F07" w:rsidRDefault="00526CE2" w:rsidP="00526CE2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  <w:rPr>
                <w:color w:val="948A54"/>
              </w:rPr>
            </w:pPr>
            <w:r>
              <w:t xml:space="preserve">Front End </w:t>
            </w:r>
            <w:r w:rsidR="009515D6">
              <w:t>Architect</w:t>
            </w:r>
            <w:r>
              <w:t xml:space="preserve"> </w:t>
            </w:r>
            <w:r w:rsidRPr="00687B2A">
              <w:t xml:space="preserve">- </w:t>
            </w:r>
            <w:hyperlink r:id="rId9" w:history="1">
              <w:r>
                <w:rPr>
                  <w:rStyle w:val="Hyperlink"/>
                </w:rPr>
                <w:t>Interval International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color w:val="7F7F7F"/>
              </w:rPr>
              <w:t>–</w:t>
            </w:r>
            <w:r w:rsidRPr="00ED2F07">
              <w:rPr>
                <w:color w:val="7F7F7F"/>
              </w:rPr>
              <w:t xml:space="preserve"> </w:t>
            </w:r>
            <w:r>
              <w:rPr>
                <w:color w:val="7F7F7F"/>
              </w:rPr>
              <w:t>Travel</w:t>
            </w:r>
            <w:r w:rsidRPr="00687B2A">
              <w:tab/>
            </w:r>
            <w:r w:rsidR="004622BF">
              <w:rPr>
                <w:color w:val="7F7F7F"/>
              </w:rPr>
              <w:t>3</w:t>
            </w:r>
            <w:r>
              <w:rPr>
                <w:color w:val="7F7F7F"/>
              </w:rPr>
              <w:t xml:space="preserve">.15 – </w:t>
            </w:r>
            <w:r w:rsidR="00A358BD">
              <w:rPr>
                <w:color w:val="7F7F7F"/>
              </w:rPr>
              <w:t>4</w:t>
            </w:r>
            <w:r w:rsidR="00E43145">
              <w:rPr>
                <w:color w:val="7F7F7F"/>
              </w:rPr>
              <w:t>.17</w:t>
            </w:r>
          </w:p>
          <w:p w14:paraId="511090E6" w14:textId="77777777" w:rsidR="00526CE2" w:rsidRDefault="00526CE2" w:rsidP="00526CE2">
            <w:pPr>
              <w:pStyle w:val="BodyText"/>
              <w:spacing w:after="0" w:line="312" w:lineRule="auto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- </w:t>
            </w:r>
            <w:r w:rsidR="009515D6">
              <w:rPr>
                <w:rFonts w:ascii="Arial" w:hAnsi="Arial"/>
              </w:rPr>
              <w:t>Architected</w:t>
            </w:r>
            <w:r w:rsidR="00D34BD2">
              <w:rPr>
                <w:rFonts w:ascii="Arial" w:hAnsi="Arial"/>
              </w:rPr>
              <w:t xml:space="preserve"> </w:t>
            </w:r>
            <w:r w:rsidR="009515D6">
              <w:rPr>
                <w:rFonts w:ascii="Arial" w:hAnsi="Arial"/>
              </w:rPr>
              <w:t>company’s</w:t>
            </w:r>
            <w:r w:rsidR="00D34BD2">
              <w:rPr>
                <w:rFonts w:ascii="Arial" w:hAnsi="Arial"/>
              </w:rPr>
              <w:t xml:space="preserve"> new</w:t>
            </w:r>
            <w:r w:rsidR="009515D6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responsive </w:t>
            </w:r>
            <w:hyperlink r:id="rId10" w:history="1">
              <w:r w:rsidRPr="00526CE2">
                <w:rPr>
                  <w:rStyle w:val="Hyperlink"/>
                  <w:rFonts w:ascii="Arial" w:hAnsi="Arial"/>
                </w:rPr>
                <w:t>website</w:t>
              </w:r>
            </w:hyperlink>
            <w:r>
              <w:rPr>
                <w:rFonts w:ascii="Arial" w:hAnsi="Arial"/>
              </w:rPr>
              <w:t xml:space="preserve"> </w:t>
            </w:r>
            <w:r w:rsidR="009515D6">
              <w:rPr>
                <w:rFonts w:ascii="Arial" w:hAnsi="Arial"/>
              </w:rPr>
              <w:t>using Bootstrap, Sass/CSS3, Jahia, HTML5, JS.</w:t>
            </w:r>
          </w:p>
          <w:p w14:paraId="0393AD63" w14:textId="77777777" w:rsidR="009515D6" w:rsidRDefault="009515D6" w:rsidP="00526CE2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1E23C3">
              <w:rPr>
                <w:rFonts w:ascii="Arial" w:hAnsi="Arial"/>
              </w:rPr>
              <w:t xml:space="preserve"> Created interactive wireframes, rapid prototypes, </w:t>
            </w:r>
            <w:r>
              <w:rPr>
                <w:rFonts w:ascii="Arial" w:hAnsi="Arial"/>
              </w:rPr>
              <w:t>design</w:t>
            </w:r>
            <w:r w:rsidR="001E23C3">
              <w:rPr>
                <w:rFonts w:ascii="Arial" w:hAnsi="Arial"/>
              </w:rPr>
              <w:t>ed comps, icons and style</w:t>
            </w:r>
            <w:r w:rsidR="00A358BD">
              <w:rPr>
                <w:rFonts w:ascii="Arial" w:hAnsi="Arial"/>
              </w:rPr>
              <w:t xml:space="preserve"> </w:t>
            </w:r>
            <w:r w:rsidR="001E23C3">
              <w:rPr>
                <w:rFonts w:ascii="Arial" w:hAnsi="Arial"/>
              </w:rPr>
              <w:t>guides.</w:t>
            </w:r>
          </w:p>
          <w:p w14:paraId="536F5CAC" w14:textId="77777777" w:rsidR="009515D6" w:rsidRDefault="009515D6" w:rsidP="00526CE2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Pitched creative/technical direction to </w:t>
            </w:r>
            <w:r w:rsidR="00217590">
              <w:rPr>
                <w:rFonts w:ascii="Arial" w:hAnsi="Arial"/>
              </w:rPr>
              <w:t>C-level executives</w:t>
            </w:r>
            <w:r>
              <w:rPr>
                <w:rFonts w:ascii="Arial" w:hAnsi="Arial"/>
              </w:rPr>
              <w:t xml:space="preserve"> and presented at conferences.</w:t>
            </w:r>
          </w:p>
          <w:p w14:paraId="7D2C6920" w14:textId="77777777" w:rsidR="00F423F7" w:rsidRPr="00121B42" w:rsidRDefault="00F423F7" w:rsidP="00F423F7">
            <w:pPr>
              <w:pStyle w:val="BodyText"/>
              <w:spacing w:after="0" w:line="312" w:lineRule="auto"/>
              <w:rPr>
                <w:rFonts w:ascii="Arial" w:hAnsi="Arial" w:cs="Arial"/>
              </w:rPr>
            </w:pPr>
          </w:p>
          <w:p w14:paraId="2BC9F061" w14:textId="397CCC13" w:rsidR="00C06828" w:rsidRPr="00ED2F07" w:rsidRDefault="00C06828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  <w:rPr>
                <w:color w:val="948A54"/>
              </w:rPr>
            </w:pPr>
            <w:r>
              <w:t>Manager, Interactive Development</w:t>
            </w:r>
            <w:r w:rsidRPr="00687B2A">
              <w:t xml:space="preserve"> - </w:t>
            </w:r>
            <w:hyperlink r:id="rId11" w:history="1">
              <w:r w:rsidRPr="00687B2A">
                <w:rPr>
                  <w:rStyle w:val="Hyperlink"/>
                </w:rPr>
                <w:t>SapientNitro</w:t>
              </w:r>
            </w:hyperlink>
            <w:r>
              <w:rPr>
                <w:rStyle w:val="Hyperlink"/>
              </w:rPr>
              <w:t xml:space="preserve"> </w:t>
            </w:r>
            <w:r w:rsidRPr="00ED2F07">
              <w:rPr>
                <w:color w:val="7F7F7F"/>
              </w:rPr>
              <w:t>- Digital</w:t>
            </w:r>
            <w:r>
              <w:rPr>
                <w:color w:val="7F7F7F"/>
              </w:rPr>
              <w:t xml:space="preserve"> a</w:t>
            </w:r>
            <w:r w:rsidRPr="00ED2F07">
              <w:rPr>
                <w:color w:val="7F7F7F"/>
              </w:rPr>
              <w:t>gency</w:t>
            </w:r>
            <w:r w:rsidRPr="00687B2A">
              <w:tab/>
            </w:r>
            <w:r w:rsidR="00A84DE0">
              <w:rPr>
                <w:color w:val="7F7F7F"/>
              </w:rPr>
              <w:t xml:space="preserve">4.11 – </w:t>
            </w:r>
            <w:r w:rsidR="006E25F2">
              <w:rPr>
                <w:color w:val="7F7F7F"/>
              </w:rPr>
              <w:t>3.15</w:t>
            </w:r>
          </w:p>
          <w:p w14:paraId="7D178789" w14:textId="77777777" w:rsidR="00C06828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6733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>Designed cod</w:t>
            </w:r>
            <w:r w:rsidR="00E448CC">
              <w:rPr>
                <w:rFonts w:ascii="Arial" w:hAnsi="Arial"/>
              </w:rPr>
              <w:t>e framework</w:t>
            </w:r>
            <w:r>
              <w:rPr>
                <w:rFonts w:ascii="Arial" w:hAnsi="Arial"/>
              </w:rPr>
              <w:t>/architect</w:t>
            </w:r>
            <w:r w:rsidR="00005185">
              <w:rPr>
                <w:rFonts w:ascii="Arial" w:hAnsi="Arial"/>
              </w:rPr>
              <w:t xml:space="preserve">ure, wires, comps and animations </w:t>
            </w:r>
            <w:r>
              <w:rPr>
                <w:rFonts w:ascii="Arial" w:hAnsi="Arial"/>
              </w:rPr>
              <w:t>for Fortune 100 brands.</w:t>
            </w:r>
          </w:p>
          <w:p w14:paraId="0AB78BDB" w14:textId="77777777" w:rsidR="00C06828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Gave LOE estimates, built internal teams, gave</w:t>
            </w:r>
            <w:r w:rsidR="00E448CC">
              <w:rPr>
                <w:rFonts w:ascii="Arial" w:hAnsi="Arial"/>
              </w:rPr>
              <w:t xml:space="preserve"> UX/UI direction and interfaced</w:t>
            </w:r>
            <w:r>
              <w:rPr>
                <w:rFonts w:ascii="Arial" w:hAnsi="Arial"/>
              </w:rPr>
              <w:t xml:space="preserve"> with clients.</w:t>
            </w:r>
          </w:p>
          <w:p w14:paraId="3E7D186A" w14:textId="77777777" w:rsidR="00C06828" w:rsidRPr="00A20BB1" w:rsidRDefault="00C06828" w:rsidP="00F423F7">
            <w:pPr>
              <w:pStyle w:val="BodyText"/>
              <w:spacing w:after="0" w:line="312" w:lineRule="auto"/>
            </w:pPr>
            <w:r>
              <w:rPr>
                <w:rFonts w:ascii="Arial" w:hAnsi="Arial"/>
              </w:rPr>
              <w:t xml:space="preserve">- As track </w:t>
            </w:r>
            <w:r w:rsidRPr="00323A96">
              <w:rPr>
                <w:rFonts w:ascii="Arial" w:hAnsi="Arial"/>
              </w:rPr>
              <w:t>lead</w:t>
            </w:r>
            <w:r>
              <w:rPr>
                <w:rFonts w:ascii="Arial" w:hAnsi="Arial"/>
              </w:rPr>
              <w:t>, I was respo</w:t>
            </w:r>
            <w:r w:rsidR="00B371F3">
              <w:rPr>
                <w:rFonts w:ascii="Arial" w:hAnsi="Arial"/>
              </w:rPr>
              <w:t>nsible for clean/efficie</w:t>
            </w:r>
            <w:r>
              <w:rPr>
                <w:rFonts w:ascii="Arial" w:hAnsi="Arial"/>
              </w:rPr>
              <w:t>nt code for 10+ team</w:t>
            </w:r>
            <w:r w:rsidR="000A0F0B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in local/offshore locations.</w:t>
            </w:r>
          </w:p>
          <w:p w14:paraId="601E7BC3" w14:textId="77777777" w:rsidR="00E448CC" w:rsidRDefault="00EC30E5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Clients</w:t>
            </w:r>
            <w:r w:rsidR="00C06828">
              <w:rPr>
                <w:rFonts w:ascii="Arial" w:hAnsi="Arial"/>
              </w:rPr>
              <w:t xml:space="preserve">: </w:t>
            </w:r>
            <w:r w:rsidR="00C06828" w:rsidRPr="00000D8B">
              <w:rPr>
                <w:rFonts w:ascii="Arial" w:hAnsi="Arial"/>
              </w:rPr>
              <w:t>Verizon Wireless</w:t>
            </w:r>
            <w:r w:rsidR="00C06828">
              <w:rPr>
                <w:rFonts w:ascii="Arial" w:hAnsi="Arial"/>
              </w:rPr>
              <w:t xml:space="preserve">, Simple Skin Care, </w:t>
            </w:r>
            <w:r w:rsidR="00C06828" w:rsidRPr="00000D8B">
              <w:rPr>
                <w:rFonts w:ascii="Arial" w:hAnsi="Arial"/>
              </w:rPr>
              <w:t>Victorinox</w:t>
            </w:r>
            <w:r w:rsidR="00C06828">
              <w:rPr>
                <w:rFonts w:ascii="Arial" w:hAnsi="Arial"/>
              </w:rPr>
              <w:t xml:space="preserve">, Bed Bath &amp; Beyond, </w:t>
            </w:r>
            <w:proofErr w:type="spellStart"/>
            <w:r w:rsidR="00C06828">
              <w:rPr>
                <w:rFonts w:ascii="Arial" w:hAnsi="Arial"/>
              </w:rPr>
              <w:t>buyb</w:t>
            </w:r>
            <w:r w:rsidR="00C06828" w:rsidRPr="00000D8B">
              <w:rPr>
                <w:rFonts w:ascii="Arial" w:hAnsi="Arial"/>
              </w:rPr>
              <w:t>uy</w:t>
            </w:r>
            <w:proofErr w:type="spellEnd"/>
            <w:r w:rsidR="00C06828" w:rsidRPr="00000D8B">
              <w:rPr>
                <w:rFonts w:ascii="Arial" w:hAnsi="Arial"/>
              </w:rPr>
              <w:t xml:space="preserve"> BABY</w:t>
            </w:r>
            <w:r w:rsidR="00C06828">
              <w:rPr>
                <w:rFonts w:ascii="Arial" w:hAnsi="Arial"/>
              </w:rPr>
              <w:t xml:space="preserve">, </w:t>
            </w:r>
          </w:p>
          <w:p w14:paraId="0C7EDF34" w14:textId="77777777" w:rsidR="00C06828" w:rsidRDefault="00E448CC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C06828" w:rsidRPr="00000D8B">
              <w:rPr>
                <w:rFonts w:ascii="Arial" w:hAnsi="Arial"/>
              </w:rPr>
              <w:t>Vitamin Water</w:t>
            </w:r>
            <w:r w:rsidR="00C06828">
              <w:rPr>
                <w:rFonts w:ascii="Arial" w:hAnsi="Arial"/>
              </w:rPr>
              <w:t xml:space="preserve">, </w:t>
            </w:r>
            <w:r w:rsidR="00005185">
              <w:rPr>
                <w:rFonts w:ascii="Arial" w:hAnsi="Arial"/>
              </w:rPr>
              <w:t>Coke</w:t>
            </w:r>
            <w:r w:rsidR="00C06828">
              <w:rPr>
                <w:rFonts w:ascii="Arial" w:hAnsi="Arial"/>
              </w:rPr>
              <w:t>, Liberty Mutual,</w:t>
            </w:r>
            <w:r w:rsidR="00C06828" w:rsidRPr="00000D8B">
              <w:rPr>
                <w:rFonts w:ascii="Arial" w:hAnsi="Arial"/>
              </w:rPr>
              <w:t xml:space="preserve"> </w:t>
            </w:r>
            <w:proofErr w:type="spellStart"/>
            <w:r w:rsidR="00C06828" w:rsidRPr="00000D8B">
              <w:rPr>
                <w:rFonts w:ascii="Arial" w:hAnsi="Arial"/>
              </w:rPr>
              <w:t>Briggo</w:t>
            </w:r>
            <w:proofErr w:type="spellEnd"/>
            <w:r w:rsidR="00C06828" w:rsidRPr="00000D8B">
              <w:rPr>
                <w:rFonts w:ascii="Arial" w:hAnsi="Arial"/>
              </w:rPr>
              <w:t xml:space="preserve"> </w:t>
            </w:r>
            <w:r w:rsidR="00286F31">
              <w:rPr>
                <w:rFonts w:ascii="Arial" w:hAnsi="Arial"/>
              </w:rPr>
              <w:t>Haus</w:t>
            </w:r>
            <w:r w:rsidR="00C06828">
              <w:rPr>
                <w:rFonts w:ascii="Arial" w:hAnsi="Arial"/>
              </w:rPr>
              <w:t xml:space="preserve">, </w:t>
            </w:r>
            <w:r w:rsidR="00C06828" w:rsidRPr="00000D8B">
              <w:rPr>
                <w:rFonts w:ascii="Arial" w:hAnsi="Arial"/>
              </w:rPr>
              <w:t>BBVA Compass</w:t>
            </w:r>
            <w:r w:rsidR="00005185">
              <w:rPr>
                <w:rFonts w:ascii="Arial" w:hAnsi="Arial"/>
              </w:rPr>
              <w:t>.</w:t>
            </w:r>
          </w:p>
          <w:p w14:paraId="7A458EED" w14:textId="77777777" w:rsidR="00F423F7" w:rsidRDefault="00F423F7" w:rsidP="00F423F7">
            <w:pPr>
              <w:pStyle w:val="Heading2"/>
              <w:tabs>
                <w:tab w:val="clear" w:pos="8640"/>
                <w:tab w:val="right" w:pos="9450"/>
              </w:tabs>
              <w:spacing w:after="0" w:line="312" w:lineRule="auto"/>
            </w:pPr>
          </w:p>
          <w:p w14:paraId="59890D69" w14:textId="77777777" w:rsidR="00C06828" w:rsidRPr="00ED2F07" w:rsidRDefault="00C06828" w:rsidP="00F423F7">
            <w:pPr>
              <w:pStyle w:val="Heading2"/>
              <w:tabs>
                <w:tab w:val="clear" w:pos="8640"/>
                <w:tab w:val="right" w:pos="9450"/>
              </w:tabs>
              <w:spacing w:after="0" w:line="312" w:lineRule="auto"/>
              <w:rPr>
                <w:color w:val="7F7F7F"/>
              </w:rPr>
            </w:pPr>
            <w:r>
              <w:t xml:space="preserve">Sr. UI Developer </w:t>
            </w:r>
            <w:r w:rsidRPr="00687B2A">
              <w:t xml:space="preserve">– </w:t>
            </w:r>
            <w:hyperlink r:id="rId12" w:history="1">
              <w:r w:rsidRPr="00AA6A35">
                <w:rPr>
                  <w:rStyle w:val="Hyperlink"/>
                </w:rPr>
                <w:t>GravityFree</w:t>
              </w:r>
            </w:hyperlink>
            <w:r>
              <w:rPr>
                <w:color w:val="909465"/>
              </w:rPr>
              <w:t xml:space="preserve"> </w:t>
            </w:r>
            <w:r>
              <w:rPr>
                <w:color w:val="7F7F7F"/>
              </w:rPr>
              <w:t>- Advertising a</w:t>
            </w:r>
            <w:r w:rsidRPr="00ED2F07">
              <w:rPr>
                <w:color w:val="7F7F7F"/>
              </w:rPr>
              <w:t>gency</w:t>
            </w:r>
            <w:r w:rsidRPr="00ED2F07">
              <w:rPr>
                <w:color w:val="7F7F7F"/>
              </w:rPr>
              <w:tab/>
              <w:t>1</w:t>
            </w:r>
            <w:r>
              <w:rPr>
                <w:color w:val="7F7F7F"/>
              </w:rPr>
              <w:t>0</w:t>
            </w:r>
            <w:r w:rsidRPr="00ED2F07">
              <w:rPr>
                <w:color w:val="7F7F7F"/>
              </w:rPr>
              <w:t>.</w:t>
            </w:r>
            <w:r>
              <w:rPr>
                <w:color w:val="7F7F7F"/>
              </w:rPr>
              <w:t>09</w:t>
            </w:r>
            <w:r w:rsidR="00F652F9">
              <w:rPr>
                <w:color w:val="7F7F7F"/>
              </w:rPr>
              <w:t xml:space="preserve"> – 4.11</w:t>
            </w:r>
          </w:p>
          <w:p w14:paraId="79D463F6" w14:textId="77777777" w:rsidR="00C06828" w:rsidRPr="00567335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67335">
              <w:rPr>
                <w:rFonts w:ascii="Arial" w:hAnsi="Arial"/>
              </w:rPr>
              <w:t>- Pitched creative blueprint, presented research and collaborated project direction with clients.</w:t>
            </w:r>
          </w:p>
          <w:p w14:paraId="640BC701" w14:textId="77777777" w:rsidR="00C06828" w:rsidRPr="00567335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67335">
              <w:rPr>
                <w:rFonts w:ascii="Arial" w:hAnsi="Arial"/>
              </w:rPr>
              <w:t>- Created SEO-friendly landing pages for PPC campaigns and ran/analyzed multivariate tests.</w:t>
            </w:r>
          </w:p>
          <w:p w14:paraId="32DE6E45" w14:textId="5EA8685E" w:rsidR="00C06828" w:rsidRDefault="00C06828" w:rsidP="00F423F7">
            <w:pPr>
              <w:pStyle w:val="BodyText"/>
              <w:spacing w:after="0" w:line="312" w:lineRule="auto"/>
              <w:ind w:left="-90"/>
              <w:rPr>
                <w:rFonts w:ascii="Arial" w:hAnsi="Arial"/>
              </w:rPr>
            </w:pPr>
            <w:r w:rsidRPr="00567335">
              <w:rPr>
                <w:rFonts w:ascii="Arial" w:hAnsi="Arial"/>
              </w:rPr>
              <w:t xml:space="preserve">- </w:t>
            </w:r>
            <w:r w:rsidR="00E448CC" w:rsidRPr="00567335">
              <w:rPr>
                <w:rFonts w:ascii="Arial" w:hAnsi="Arial"/>
              </w:rPr>
              <w:t xml:space="preserve">- </w:t>
            </w:r>
            <w:r w:rsidRPr="00567335">
              <w:rPr>
                <w:rFonts w:ascii="Arial" w:hAnsi="Arial"/>
              </w:rPr>
              <w:t>Cod</w:t>
            </w:r>
            <w:r w:rsidR="00804AF7">
              <w:rPr>
                <w:rFonts w:ascii="Arial" w:hAnsi="Arial"/>
              </w:rPr>
              <w:t>ed and designed dynamic websites</w:t>
            </w:r>
            <w:r w:rsidR="005C2F06">
              <w:rPr>
                <w:rFonts w:ascii="Arial" w:hAnsi="Arial"/>
              </w:rPr>
              <w:t xml:space="preserve"> using HTML5, CSS, </w:t>
            </w:r>
            <w:proofErr w:type="spellStart"/>
            <w:r w:rsidR="005C2F06">
              <w:rPr>
                <w:rFonts w:ascii="Arial" w:hAnsi="Arial"/>
              </w:rPr>
              <w:t>javascript</w:t>
            </w:r>
            <w:proofErr w:type="spellEnd"/>
            <w:r w:rsidR="005C2F06">
              <w:rPr>
                <w:rFonts w:ascii="Arial" w:hAnsi="Arial"/>
              </w:rPr>
              <w:t>, Scala, Magento, Java</w:t>
            </w:r>
            <w:r w:rsidRPr="00567335">
              <w:rPr>
                <w:rFonts w:ascii="Arial" w:hAnsi="Arial"/>
              </w:rPr>
              <w:t>.</w:t>
            </w:r>
          </w:p>
          <w:p w14:paraId="1A391F0A" w14:textId="77777777" w:rsidR="00F423F7" w:rsidRDefault="00F423F7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</w:p>
          <w:p w14:paraId="1C689189" w14:textId="77777777" w:rsidR="00C06828" w:rsidRPr="00687B2A" w:rsidRDefault="00C06828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  <w:r>
              <w:t>Creative Director</w:t>
            </w:r>
            <w:r w:rsidRPr="00687B2A">
              <w:t xml:space="preserve"> – </w:t>
            </w:r>
            <w:hyperlink r:id="rId13" w:history="1">
              <w:r w:rsidRPr="00AA6A35">
                <w:rPr>
                  <w:rStyle w:val="Hyperlink"/>
                </w:rPr>
                <w:t>Clickbooth</w:t>
              </w:r>
            </w:hyperlink>
            <w:r>
              <w:rPr>
                <w:color w:val="909465"/>
              </w:rPr>
              <w:t xml:space="preserve"> </w:t>
            </w:r>
            <w:r>
              <w:rPr>
                <w:color w:val="7F7F7F"/>
              </w:rPr>
              <w:t>– Affiliate m</w:t>
            </w:r>
            <w:r w:rsidRPr="00ED2F07">
              <w:rPr>
                <w:color w:val="7F7F7F"/>
              </w:rPr>
              <w:t>arketing/SEM/SEO</w:t>
            </w:r>
            <w:r w:rsidRPr="00ED2F07">
              <w:rPr>
                <w:color w:val="7F7F7F"/>
              </w:rPr>
              <w:tab/>
              <w:t>7.08 – 1</w:t>
            </w:r>
            <w:r>
              <w:rPr>
                <w:color w:val="7F7F7F"/>
              </w:rPr>
              <w:t>0</w:t>
            </w:r>
            <w:r w:rsidRPr="00ED2F07">
              <w:rPr>
                <w:color w:val="7F7F7F"/>
              </w:rPr>
              <w:t>.</w:t>
            </w:r>
            <w:r>
              <w:rPr>
                <w:color w:val="7F7F7F"/>
              </w:rPr>
              <w:t>09</w:t>
            </w:r>
          </w:p>
          <w:p w14:paraId="72A3F282" w14:textId="77777777" w:rsidR="00C06828" w:rsidRPr="00567335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67335">
              <w:rPr>
                <w:rFonts w:ascii="Arial" w:hAnsi="Arial"/>
              </w:rPr>
              <w:t xml:space="preserve">- Hired, trained and directed team of 13 video editors, designers, developers and </w:t>
            </w:r>
            <w:r>
              <w:rPr>
                <w:rFonts w:ascii="Arial" w:hAnsi="Arial"/>
              </w:rPr>
              <w:t xml:space="preserve">a </w:t>
            </w:r>
            <w:r w:rsidRPr="00567335">
              <w:rPr>
                <w:rFonts w:ascii="Arial" w:hAnsi="Arial"/>
              </w:rPr>
              <w:t>PM.</w:t>
            </w:r>
          </w:p>
          <w:p w14:paraId="169B58D8" w14:textId="77777777" w:rsidR="00C06828" w:rsidRPr="00567335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Built a dynamic </w:t>
            </w:r>
            <w:r w:rsidRPr="00567335">
              <w:rPr>
                <w:rFonts w:ascii="Arial" w:hAnsi="Arial"/>
              </w:rPr>
              <w:t>publisher interface</w:t>
            </w:r>
            <w:r>
              <w:rPr>
                <w:rFonts w:ascii="Arial" w:hAnsi="Arial"/>
              </w:rPr>
              <w:t xml:space="preserve"> for tracking and analytic</w:t>
            </w:r>
            <w:r w:rsidRPr="00567335">
              <w:rPr>
                <w:rFonts w:ascii="Arial" w:hAnsi="Arial"/>
              </w:rPr>
              <w:t xml:space="preserve"> tools to optimize ad campaigns.</w:t>
            </w:r>
          </w:p>
          <w:p w14:paraId="60AC146F" w14:textId="77777777" w:rsidR="00C06828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67335">
              <w:rPr>
                <w:rFonts w:ascii="Arial" w:hAnsi="Arial"/>
              </w:rPr>
              <w:t>- Gave creative direction on</w:t>
            </w:r>
            <w:r w:rsidR="00E448CC">
              <w:rPr>
                <w:rFonts w:ascii="Arial" w:hAnsi="Arial"/>
              </w:rPr>
              <w:t xml:space="preserve"> a variety of interactive material based on </w:t>
            </w:r>
            <w:r w:rsidR="00286F31">
              <w:rPr>
                <w:rFonts w:ascii="Arial" w:hAnsi="Arial"/>
              </w:rPr>
              <w:t>analytical</w:t>
            </w:r>
            <w:r w:rsidR="00E448CC">
              <w:rPr>
                <w:rFonts w:ascii="Arial" w:hAnsi="Arial"/>
              </w:rPr>
              <w:t xml:space="preserve"> data.</w:t>
            </w:r>
          </w:p>
          <w:p w14:paraId="4498C87B" w14:textId="77777777" w:rsidR="00F423F7" w:rsidRDefault="00F423F7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</w:p>
          <w:p w14:paraId="344FEE93" w14:textId="77777777" w:rsidR="00C06828" w:rsidRPr="00687B2A" w:rsidRDefault="00C06828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  <w:r>
              <w:t>Flash Developer</w:t>
            </w:r>
            <w:r w:rsidRPr="00687B2A">
              <w:t xml:space="preserve"> – </w:t>
            </w:r>
            <w:hyperlink r:id="rId14" w:history="1">
              <w:r w:rsidRPr="00085CC6">
                <w:rPr>
                  <w:rStyle w:val="Hyperlink"/>
                </w:rPr>
                <w:t>Walt Disney World PRO</w:t>
              </w:r>
            </w:hyperlink>
            <w:r>
              <w:rPr>
                <w:color w:val="909465"/>
              </w:rPr>
              <w:t xml:space="preserve"> </w:t>
            </w:r>
            <w:r>
              <w:rPr>
                <w:color w:val="7F7F7F"/>
              </w:rPr>
              <w:t xml:space="preserve">– </w:t>
            </w:r>
            <w:r w:rsidR="00005185" w:rsidRPr="00005185">
              <w:rPr>
                <w:color w:val="7F7F7F"/>
              </w:rPr>
              <w:t>Entertainment</w:t>
            </w:r>
            <w:r w:rsidRPr="00ED2F07">
              <w:rPr>
                <w:color w:val="7F7F7F"/>
              </w:rPr>
              <w:tab/>
            </w:r>
            <w:r w:rsidR="00C03C2C">
              <w:rPr>
                <w:color w:val="7F7F7F"/>
              </w:rPr>
              <w:t xml:space="preserve"> </w:t>
            </w:r>
            <w:r w:rsidRPr="00ED2F07">
              <w:rPr>
                <w:color w:val="7F7F7F"/>
              </w:rPr>
              <w:t>12.07 – 7.08</w:t>
            </w:r>
          </w:p>
          <w:p w14:paraId="798059B6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 xml:space="preserve">- Created </w:t>
            </w:r>
            <w:r>
              <w:rPr>
                <w:rFonts w:ascii="Arial" w:hAnsi="Arial"/>
              </w:rPr>
              <w:t>animated virtual tours, interactive games and multimedia site assets.</w:t>
            </w:r>
          </w:p>
          <w:p w14:paraId="4BFE92ED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 xml:space="preserve">Led </w:t>
            </w:r>
            <w:r w:rsidRPr="00583A31">
              <w:rPr>
                <w:rFonts w:ascii="Arial" w:hAnsi="Arial"/>
              </w:rPr>
              <w:t>Disney’s SEO committee, with emphasis on Flash visibility.</w:t>
            </w:r>
          </w:p>
          <w:p w14:paraId="00577906" w14:textId="77777777" w:rsidR="00C06828" w:rsidRDefault="00C06828" w:rsidP="00F423F7">
            <w:pPr>
              <w:pStyle w:val="BodyText"/>
              <w:spacing w:after="0" w:line="312" w:lineRule="auto"/>
            </w:pPr>
            <w:r w:rsidRPr="00583A31">
              <w:rPr>
                <w:rFonts w:ascii="Arial" w:hAnsi="Arial"/>
              </w:rPr>
              <w:t>- Designed monthly multimedia assets for Disney World’s Backstage Pass section.</w:t>
            </w:r>
          </w:p>
          <w:p w14:paraId="36CA9660" w14:textId="77777777" w:rsidR="00F423F7" w:rsidRDefault="00F423F7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</w:p>
          <w:p w14:paraId="14F7A763" w14:textId="3B23C040" w:rsidR="00C06828" w:rsidRPr="00687B2A" w:rsidRDefault="00C06828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  <w:r>
              <w:t>Art Director</w:t>
            </w:r>
            <w:r w:rsidRPr="00687B2A">
              <w:t xml:space="preserve"> – </w:t>
            </w:r>
            <w:hyperlink r:id="rId15" w:history="1">
              <w:r w:rsidRPr="0055400E">
                <w:rPr>
                  <w:rStyle w:val="Hyperlink"/>
                </w:rPr>
                <w:t>Starwood Vacation Ownership</w:t>
              </w:r>
            </w:hyperlink>
            <w:r>
              <w:rPr>
                <w:color w:val="909465"/>
              </w:rPr>
              <w:t xml:space="preserve"> </w:t>
            </w:r>
            <w:r>
              <w:rPr>
                <w:color w:val="7F7F7F"/>
              </w:rPr>
              <w:t>– Hotels and t</w:t>
            </w:r>
            <w:r w:rsidRPr="00ED2F07">
              <w:rPr>
                <w:color w:val="7F7F7F"/>
              </w:rPr>
              <w:t>imeshares</w:t>
            </w:r>
            <w:r w:rsidRPr="00ED2F07">
              <w:rPr>
                <w:color w:val="7F7F7F"/>
              </w:rPr>
              <w:tab/>
            </w:r>
            <w:r w:rsidR="00286F31">
              <w:rPr>
                <w:color w:val="7F7F7F"/>
              </w:rPr>
              <w:t xml:space="preserve"> 12</w:t>
            </w:r>
            <w:r w:rsidRPr="00ED2F07">
              <w:rPr>
                <w:color w:val="7F7F7F"/>
              </w:rPr>
              <w:t>.0</w:t>
            </w:r>
            <w:r>
              <w:rPr>
                <w:color w:val="7F7F7F"/>
              </w:rPr>
              <w:t>6</w:t>
            </w:r>
            <w:r w:rsidRPr="00ED2F07">
              <w:rPr>
                <w:color w:val="7F7F7F"/>
              </w:rPr>
              <w:t xml:space="preserve"> – 1</w:t>
            </w:r>
            <w:r w:rsidR="006E25F2">
              <w:rPr>
                <w:color w:val="7F7F7F"/>
              </w:rPr>
              <w:t>2</w:t>
            </w:r>
            <w:r w:rsidRPr="00ED2F07">
              <w:rPr>
                <w:color w:val="7F7F7F"/>
              </w:rPr>
              <w:t>.07</w:t>
            </w:r>
          </w:p>
          <w:p w14:paraId="7BDD3FE7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 xml:space="preserve">- Produced </w:t>
            </w:r>
            <w:proofErr w:type="spellStart"/>
            <w:r w:rsidRPr="00583A31">
              <w:rPr>
                <w:rFonts w:ascii="Arial" w:hAnsi="Arial"/>
              </w:rPr>
              <w:t>Ardy</w:t>
            </w:r>
            <w:proofErr w:type="spellEnd"/>
            <w:r w:rsidRPr="00583A31">
              <w:rPr>
                <w:rFonts w:ascii="Arial" w:hAnsi="Arial"/>
              </w:rPr>
              <w:t xml:space="preserve"> award-winning audio and video podcasts for Web and iTunes.</w:t>
            </w:r>
          </w:p>
          <w:p w14:paraId="71E970EF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>- Designed Flash banner ads</w:t>
            </w:r>
            <w:r>
              <w:rPr>
                <w:rFonts w:ascii="Arial" w:hAnsi="Arial"/>
              </w:rPr>
              <w:t>, kiosks, multi</w:t>
            </w:r>
            <w:r w:rsidR="00B371F3">
              <w:rPr>
                <w:rFonts w:ascii="Arial" w:hAnsi="Arial"/>
              </w:rPr>
              <w:t>-</w:t>
            </w:r>
            <w:r w:rsidR="001D7BE6">
              <w:rPr>
                <w:rFonts w:ascii="Arial" w:hAnsi="Arial"/>
              </w:rPr>
              <w:t>variant</w:t>
            </w:r>
            <w:r>
              <w:rPr>
                <w:rFonts w:ascii="Arial" w:hAnsi="Arial"/>
              </w:rPr>
              <w:t xml:space="preserve"> landing pages</w:t>
            </w:r>
            <w:r w:rsidRPr="00583A3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 xml:space="preserve">interactive </w:t>
            </w:r>
            <w:r w:rsidRPr="00583A31">
              <w:rPr>
                <w:rFonts w:ascii="Arial" w:hAnsi="Arial"/>
              </w:rPr>
              <w:t>sites.</w:t>
            </w:r>
          </w:p>
          <w:p w14:paraId="239E6FF2" w14:textId="77777777" w:rsidR="00C06828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>- Created e-mail/promotional campaigns with web tracking statistics using Omniture.</w:t>
            </w:r>
          </w:p>
          <w:p w14:paraId="103958C7" w14:textId="77777777" w:rsidR="00F423F7" w:rsidRDefault="00F423F7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</w:p>
          <w:p w14:paraId="030F972C" w14:textId="77777777" w:rsidR="00C06828" w:rsidRPr="00687B2A" w:rsidRDefault="00C06828" w:rsidP="00F423F7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  <w:r>
              <w:t>Animator/Sr. Designer</w:t>
            </w:r>
            <w:r w:rsidRPr="00687B2A">
              <w:t xml:space="preserve"> – </w:t>
            </w:r>
            <w:hyperlink r:id="rId16" w:history="1">
              <w:r w:rsidRPr="009E1ED8">
                <w:rPr>
                  <w:rStyle w:val="Hyperlink"/>
                </w:rPr>
                <w:t>Deep Focus</w:t>
              </w:r>
            </w:hyperlink>
            <w:r>
              <w:rPr>
                <w:color w:val="909465"/>
              </w:rPr>
              <w:t xml:space="preserve">, </w:t>
            </w:r>
            <w:hyperlink r:id="rId17" w:history="1">
              <w:r w:rsidRPr="009E1ED8">
                <w:rPr>
                  <w:rStyle w:val="Hyperlink"/>
                </w:rPr>
                <w:t>Avatar NY</w:t>
              </w:r>
            </w:hyperlink>
            <w:r>
              <w:rPr>
                <w:color w:val="909465"/>
              </w:rPr>
              <w:t xml:space="preserve">, </w:t>
            </w:r>
            <w:hyperlink r:id="rId18" w:history="1">
              <w:r w:rsidRPr="009E1ED8">
                <w:rPr>
                  <w:rStyle w:val="Hyperlink"/>
                </w:rPr>
                <w:t>Razorfish</w:t>
              </w:r>
            </w:hyperlink>
            <w:r>
              <w:rPr>
                <w:color w:val="909465"/>
              </w:rPr>
              <w:t xml:space="preserve">, </w:t>
            </w:r>
            <w:hyperlink r:id="rId19" w:history="1">
              <w:proofErr w:type="spellStart"/>
              <w:r w:rsidRPr="009D3AB3">
                <w:rPr>
                  <w:rStyle w:val="Hyperlink"/>
                </w:rPr>
                <w:t>DirecTv</w:t>
              </w:r>
              <w:proofErr w:type="spellEnd"/>
            </w:hyperlink>
            <w:r>
              <w:rPr>
                <w:color w:val="909465"/>
              </w:rPr>
              <w:t xml:space="preserve"> </w:t>
            </w:r>
            <w:r>
              <w:rPr>
                <w:color w:val="7F7F7F"/>
              </w:rPr>
              <w:t xml:space="preserve">– </w:t>
            </w:r>
            <w:r w:rsidR="004622BF" w:rsidRPr="006E25F2">
              <w:rPr>
                <w:iCs/>
                <w:color w:val="7F7F7F"/>
              </w:rPr>
              <w:t>Contract</w:t>
            </w:r>
            <w:r w:rsidRPr="00ED2F07">
              <w:rPr>
                <w:color w:val="7F7F7F"/>
              </w:rPr>
              <w:tab/>
              <w:t xml:space="preserve">9.05 – </w:t>
            </w:r>
            <w:r w:rsidR="00286F31">
              <w:rPr>
                <w:color w:val="7F7F7F"/>
              </w:rPr>
              <w:t>12</w:t>
            </w:r>
            <w:r w:rsidRPr="00ED2F07">
              <w:rPr>
                <w:color w:val="7F7F7F"/>
              </w:rPr>
              <w:t>.0</w:t>
            </w:r>
            <w:r>
              <w:rPr>
                <w:color w:val="7F7F7F"/>
              </w:rPr>
              <w:t>6</w:t>
            </w:r>
          </w:p>
          <w:p w14:paraId="08273467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>- Gave art direction on detailed storyboards for client’s promotional campaigns.</w:t>
            </w:r>
          </w:p>
          <w:p w14:paraId="6311F67C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 xml:space="preserve">- Developed rich media, animated banner </w:t>
            </w:r>
            <w:r w:rsidR="004D0B11">
              <w:rPr>
                <w:rFonts w:ascii="Arial" w:hAnsi="Arial"/>
              </w:rPr>
              <w:t xml:space="preserve">ads, </w:t>
            </w:r>
            <w:r w:rsidRPr="00583A31">
              <w:rPr>
                <w:rFonts w:ascii="Arial" w:hAnsi="Arial"/>
              </w:rPr>
              <w:t xml:space="preserve">screen-saver </w:t>
            </w:r>
            <w:r w:rsidR="004D0B11">
              <w:rPr>
                <w:rFonts w:ascii="Arial" w:hAnsi="Arial"/>
              </w:rPr>
              <w:t>apps</w:t>
            </w:r>
            <w:r w:rsidRPr="00583A31">
              <w:rPr>
                <w:rFonts w:ascii="Arial" w:hAnsi="Arial"/>
              </w:rPr>
              <w:t xml:space="preserve"> and 3D show opens.</w:t>
            </w:r>
          </w:p>
          <w:p w14:paraId="4329E42E" w14:textId="77777777" w:rsidR="00C06828" w:rsidRPr="00583A31" w:rsidRDefault="00EC30E5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Clients</w:t>
            </w:r>
            <w:r w:rsidR="00C06828" w:rsidRPr="00583A31">
              <w:rPr>
                <w:rFonts w:ascii="Arial" w:hAnsi="Arial"/>
              </w:rPr>
              <w:t xml:space="preserve">: Citi, Ford Automobiles, </w:t>
            </w:r>
            <w:proofErr w:type="spellStart"/>
            <w:r w:rsidR="00C06828" w:rsidRPr="00583A31">
              <w:rPr>
                <w:rFonts w:ascii="Arial" w:hAnsi="Arial"/>
              </w:rPr>
              <w:t>L’Oreal</w:t>
            </w:r>
            <w:proofErr w:type="spellEnd"/>
            <w:r w:rsidR="00C06828" w:rsidRPr="00583A31">
              <w:rPr>
                <w:rFonts w:ascii="Arial" w:hAnsi="Arial"/>
              </w:rPr>
              <w:t>,</w:t>
            </w:r>
            <w:r w:rsidR="00C06828">
              <w:rPr>
                <w:rFonts w:ascii="Arial" w:hAnsi="Arial"/>
              </w:rPr>
              <w:t xml:space="preserve"> Maybelline, </w:t>
            </w:r>
            <w:proofErr w:type="spellStart"/>
            <w:r w:rsidR="00C06828">
              <w:rPr>
                <w:rFonts w:ascii="Arial" w:hAnsi="Arial"/>
              </w:rPr>
              <w:t>DirecTv</w:t>
            </w:r>
            <w:proofErr w:type="spellEnd"/>
            <w:r w:rsidR="00C06828">
              <w:rPr>
                <w:rFonts w:ascii="Arial" w:hAnsi="Arial"/>
              </w:rPr>
              <w:t>, TBS, HBO</w:t>
            </w:r>
            <w:r w:rsidR="00C06828" w:rsidRPr="00583A31">
              <w:rPr>
                <w:rFonts w:ascii="Arial" w:hAnsi="Arial"/>
              </w:rPr>
              <w:t>, Hasbro</w:t>
            </w:r>
            <w:r w:rsidR="00C06828">
              <w:rPr>
                <w:rFonts w:ascii="Arial" w:hAnsi="Arial"/>
              </w:rPr>
              <w:t>.</w:t>
            </w:r>
          </w:p>
          <w:p w14:paraId="39238DE8" w14:textId="77777777" w:rsidR="00F423F7" w:rsidRPr="00190E4B" w:rsidRDefault="00190E4B" w:rsidP="00F423F7">
            <w:pPr>
              <w:pStyle w:val="Heading2"/>
              <w:tabs>
                <w:tab w:val="clear" w:pos="8640"/>
                <w:tab w:val="right" w:pos="9450"/>
              </w:tabs>
              <w:spacing w:after="0" w:line="312" w:lineRule="auto"/>
              <w:rPr>
                <w:vertAlign w:val="subscript"/>
              </w:rPr>
            </w:pP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</w:p>
          <w:p w14:paraId="2407C4EA" w14:textId="6219B032" w:rsidR="00C06828" w:rsidRPr="00687B2A" w:rsidRDefault="00C06828" w:rsidP="00F423F7">
            <w:pPr>
              <w:pStyle w:val="Heading2"/>
              <w:tabs>
                <w:tab w:val="clear" w:pos="8640"/>
                <w:tab w:val="right" w:pos="9450"/>
              </w:tabs>
              <w:spacing w:after="0" w:line="312" w:lineRule="auto"/>
            </w:pPr>
            <w:r>
              <w:t>Chief of Photography/Graphics Editor</w:t>
            </w:r>
            <w:r w:rsidRPr="00687B2A">
              <w:t xml:space="preserve">– </w:t>
            </w:r>
            <w:hyperlink r:id="rId20" w:history="1">
              <w:r w:rsidRPr="009D3AB3">
                <w:rPr>
                  <w:rStyle w:val="Hyperlink"/>
                </w:rPr>
                <w:t>The Washington Examiner</w:t>
              </w:r>
            </w:hyperlink>
            <w:r>
              <w:rPr>
                <w:color w:val="909465"/>
              </w:rPr>
              <w:t xml:space="preserve"> </w:t>
            </w:r>
            <w:r>
              <w:rPr>
                <w:color w:val="7F7F7F"/>
              </w:rPr>
              <w:t>– Daily n</w:t>
            </w:r>
            <w:r w:rsidRPr="00ED2F07">
              <w:rPr>
                <w:color w:val="7F7F7F"/>
              </w:rPr>
              <w:t>ewspaper</w:t>
            </w:r>
            <w:r w:rsidR="006E25F2">
              <w:rPr>
                <w:color w:val="7F7F7F"/>
              </w:rPr>
              <w:t>s</w:t>
            </w:r>
            <w:r w:rsidRPr="00ED2F07">
              <w:rPr>
                <w:color w:val="7F7F7F"/>
              </w:rPr>
              <w:tab/>
            </w:r>
            <w:r w:rsidR="007057CD">
              <w:rPr>
                <w:color w:val="7F7F7F"/>
              </w:rPr>
              <w:t>5</w:t>
            </w:r>
            <w:r w:rsidRPr="00ED2F07">
              <w:rPr>
                <w:color w:val="7F7F7F"/>
              </w:rPr>
              <w:t>.03 – 9.05</w:t>
            </w:r>
          </w:p>
          <w:p w14:paraId="591A115C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>- Supervised 11 photographers, coordinated photo shoots and budgeted team’s finances.</w:t>
            </w:r>
          </w:p>
          <w:p w14:paraId="5818D3C8" w14:textId="77777777" w:rsidR="00C06828" w:rsidRPr="00583A31" w:rsidRDefault="00C06828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Approved all main art/</w:t>
            </w:r>
            <w:r w:rsidRPr="00583A31">
              <w:rPr>
                <w:rFonts w:ascii="Arial" w:hAnsi="Arial"/>
              </w:rPr>
              <w:t>placement on the daily cover, news and feature sections.</w:t>
            </w:r>
          </w:p>
          <w:p w14:paraId="4B8185EF" w14:textId="77777777" w:rsidR="00F423F7" w:rsidRPr="00D52561" w:rsidRDefault="00C06828" w:rsidP="00286F31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583A31">
              <w:rPr>
                <w:rFonts w:ascii="Arial" w:hAnsi="Arial"/>
              </w:rPr>
              <w:t>- Illustrated</w:t>
            </w:r>
            <w:r w:rsidR="004D0B11">
              <w:rPr>
                <w:rFonts w:ascii="Arial" w:hAnsi="Arial"/>
              </w:rPr>
              <w:t xml:space="preserve"> original</w:t>
            </w:r>
            <w:r w:rsidRPr="00583A31">
              <w:rPr>
                <w:rFonts w:ascii="Arial" w:hAnsi="Arial"/>
              </w:rPr>
              <w:t xml:space="preserve"> </w:t>
            </w:r>
            <w:proofErr w:type="gramStart"/>
            <w:r w:rsidRPr="00583A31">
              <w:rPr>
                <w:rFonts w:ascii="Arial" w:hAnsi="Arial"/>
              </w:rPr>
              <w:t>info-graphics</w:t>
            </w:r>
            <w:proofErr w:type="gramEnd"/>
            <w:r w:rsidRPr="00583A31">
              <w:rPr>
                <w:rFonts w:ascii="Arial" w:hAnsi="Arial"/>
              </w:rPr>
              <w:t>, charts and maps to accompany news articles.</w:t>
            </w:r>
          </w:p>
        </w:tc>
      </w:tr>
      <w:tr w:rsidR="00A92B1B" w:rsidRPr="00687B2A" w14:paraId="1F14160D" w14:textId="77777777" w:rsidTr="00844CF2">
        <w:tc>
          <w:tcPr>
            <w:tcW w:w="508" w:type="pct"/>
          </w:tcPr>
          <w:p w14:paraId="57995E70" w14:textId="77777777" w:rsidR="00C06828" w:rsidRPr="00056B95" w:rsidRDefault="00C06828" w:rsidP="00F423F7">
            <w:pPr>
              <w:pStyle w:val="Heading1"/>
              <w:spacing w:line="312" w:lineRule="auto"/>
              <w:rPr>
                <w:b w:val="0"/>
                <w:color w:val="auto"/>
              </w:rPr>
            </w:pPr>
          </w:p>
        </w:tc>
        <w:tc>
          <w:tcPr>
            <w:tcW w:w="125" w:type="pct"/>
          </w:tcPr>
          <w:p w14:paraId="31C8D4BE" w14:textId="77777777" w:rsidR="00C06828" w:rsidRPr="00687B2A" w:rsidRDefault="00C06828" w:rsidP="00F423F7">
            <w:pPr>
              <w:spacing w:line="312" w:lineRule="auto"/>
            </w:pPr>
          </w:p>
        </w:tc>
        <w:tc>
          <w:tcPr>
            <w:tcW w:w="4367" w:type="pct"/>
          </w:tcPr>
          <w:p w14:paraId="00963FA4" w14:textId="77777777" w:rsidR="00C06828" w:rsidRPr="00687B2A" w:rsidRDefault="00C06828" w:rsidP="00F423F7">
            <w:pPr>
              <w:pStyle w:val="BodyText"/>
              <w:spacing w:after="0" w:line="312" w:lineRule="auto"/>
              <w:rPr>
                <w:color w:val="auto"/>
                <w:sz w:val="20"/>
              </w:rPr>
            </w:pPr>
          </w:p>
        </w:tc>
      </w:tr>
      <w:tr w:rsidR="00A92B1B" w:rsidRPr="00687B2A" w14:paraId="4FA75E93" w14:textId="77777777" w:rsidTr="00844CF2">
        <w:trPr>
          <w:trHeight w:val="5013"/>
        </w:trPr>
        <w:tc>
          <w:tcPr>
            <w:tcW w:w="508" w:type="pct"/>
          </w:tcPr>
          <w:p w14:paraId="609EAF4A" w14:textId="77777777" w:rsidR="00CE7ECD" w:rsidRPr="00323A96" w:rsidRDefault="00CE7ECD" w:rsidP="00F423F7">
            <w:pPr>
              <w:pStyle w:val="SpaceBetween"/>
              <w:spacing w:line="312" w:lineRule="auto"/>
              <w:jc w:val="right"/>
              <w:rPr>
                <w:b/>
                <w:color w:val="BFBFBF"/>
                <w:sz w:val="18"/>
                <w:szCs w:val="18"/>
              </w:rPr>
            </w:pPr>
            <w:r w:rsidRPr="00323A96">
              <w:rPr>
                <w:b/>
                <w:color w:val="BFBFBF"/>
                <w:sz w:val="18"/>
                <w:szCs w:val="18"/>
              </w:rPr>
              <w:t>Education</w:t>
            </w:r>
          </w:p>
          <w:p w14:paraId="42B78290" w14:textId="77777777" w:rsidR="004D0B11" w:rsidRPr="004D0B11" w:rsidRDefault="004D0B11" w:rsidP="00844CF2">
            <w:pPr>
              <w:pStyle w:val="SpaceBetween"/>
              <w:spacing w:line="264" w:lineRule="auto"/>
              <w:jc w:val="center"/>
              <w:rPr>
                <w:sz w:val="18"/>
                <w:szCs w:val="18"/>
              </w:rPr>
            </w:pPr>
          </w:p>
          <w:p w14:paraId="151893D9" w14:textId="77777777" w:rsidR="004D0B11" w:rsidRPr="004D0B11" w:rsidRDefault="004D0B11" w:rsidP="00844CF2">
            <w:pPr>
              <w:pStyle w:val="SpaceBetween"/>
              <w:spacing w:line="264" w:lineRule="auto"/>
              <w:jc w:val="right"/>
              <w:rPr>
                <w:sz w:val="18"/>
                <w:szCs w:val="18"/>
              </w:rPr>
            </w:pPr>
          </w:p>
          <w:p w14:paraId="6AECB4E3" w14:textId="77777777" w:rsidR="004D0B11" w:rsidRPr="004D0B11" w:rsidRDefault="004D0B11" w:rsidP="00844CF2">
            <w:pPr>
              <w:pStyle w:val="SpaceBetween"/>
              <w:spacing w:line="264" w:lineRule="auto"/>
              <w:jc w:val="right"/>
              <w:rPr>
                <w:sz w:val="18"/>
                <w:szCs w:val="18"/>
              </w:rPr>
            </w:pPr>
          </w:p>
          <w:p w14:paraId="15E44621" w14:textId="77777777" w:rsidR="004D0B11" w:rsidRPr="004D0B11" w:rsidRDefault="004D0B11" w:rsidP="00844CF2">
            <w:pPr>
              <w:pStyle w:val="SpaceBetween"/>
              <w:spacing w:line="264" w:lineRule="auto"/>
              <w:jc w:val="right"/>
              <w:rPr>
                <w:sz w:val="18"/>
                <w:szCs w:val="18"/>
              </w:rPr>
            </w:pPr>
          </w:p>
          <w:p w14:paraId="7163158F" w14:textId="77777777" w:rsidR="004D0B11" w:rsidRPr="004D0B11" w:rsidRDefault="004D0B11" w:rsidP="00844CF2">
            <w:pPr>
              <w:pStyle w:val="SpaceBetween"/>
              <w:spacing w:line="264" w:lineRule="auto"/>
              <w:jc w:val="right"/>
              <w:rPr>
                <w:sz w:val="18"/>
                <w:szCs w:val="18"/>
              </w:rPr>
            </w:pPr>
          </w:p>
          <w:p w14:paraId="013F0A49" w14:textId="77777777" w:rsidR="004D0B11" w:rsidRPr="004D0B11" w:rsidRDefault="004D0B11" w:rsidP="00844CF2">
            <w:pPr>
              <w:pStyle w:val="SpaceBetween"/>
              <w:spacing w:line="264" w:lineRule="auto"/>
              <w:jc w:val="right"/>
              <w:rPr>
                <w:sz w:val="18"/>
                <w:szCs w:val="18"/>
              </w:rPr>
            </w:pPr>
          </w:p>
          <w:p w14:paraId="6A7A4565" w14:textId="77777777" w:rsidR="00F423F7" w:rsidRPr="00F423F7" w:rsidRDefault="00F423F7" w:rsidP="00844CF2">
            <w:pPr>
              <w:pStyle w:val="BodyText"/>
              <w:spacing w:line="264" w:lineRule="auto"/>
            </w:pPr>
          </w:p>
          <w:p w14:paraId="6FC51A57" w14:textId="77777777" w:rsidR="00F423F7" w:rsidRPr="00323A96" w:rsidRDefault="00F423F7" w:rsidP="00844CF2">
            <w:pPr>
              <w:pStyle w:val="Heading1"/>
              <w:spacing w:line="312" w:lineRule="auto"/>
              <w:jc w:val="left"/>
              <w:rPr>
                <w:color w:val="BFBFBF"/>
                <w:szCs w:val="18"/>
              </w:rPr>
            </w:pPr>
          </w:p>
          <w:p w14:paraId="7790816D" w14:textId="77777777" w:rsidR="00824E0C" w:rsidRPr="00323A96" w:rsidRDefault="00824E0C" w:rsidP="005D6F97">
            <w:pPr>
              <w:pStyle w:val="Heading1"/>
              <w:spacing w:before="100" w:line="312" w:lineRule="auto"/>
              <w:rPr>
                <w:color w:val="BFBFBF"/>
                <w:szCs w:val="18"/>
              </w:rPr>
            </w:pPr>
          </w:p>
          <w:p w14:paraId="7DC21C51" w14:textId="77777777" w:rsidR="00824E0C" w:rsidRPr="00323A96" w:rsidRDefault="00824E0C" w:rsidP="00824E0C">
            <w:pPr>
              <w:pStyle w:val="Heading1"/>
              <w:spacing w:before="100" w:line="360" w:lineRule="auto"/>
              <w:jc w:val="left"/>
              <w:rPr>
                <w:color w:val="BFBFBF"/>
                <w:szCs w:val="18"/>
              </w:rPr>
            </w:pPr>
          </w:p>
          <w:p w14:paraId="1AC55B05" w14:textId="77777777" w:rsidR="0089320F" w:rsidRPr="00323A96" w:rsidRDefault="0089320F" w:rsidP="00824E0C">
            <w:pPr>
              <w:pStyle w:val="Heading1"/>
              <w:spacing w:before="100" w:line="360" w:lineRule="auto"/>
              <w:rPr>
                <w:color w:val="BFBFBF"/>
                <w:szCs w:val="18"/>
              </w:rPr>
            </w:pPr>
          </w:p>
          <w:p w14:paraId="793606DB" w14:textId="4CF04D24" w:rsidR="006E25F2" w:rsidRDefault="006E25F2" w:rsidP="006E25F2">
            <w:pPr>
              <w:pStyle w:val="Heading1"/>
              <w:spacing w:before="100" w:line="360" w:lineRule="auto"/>
              <w:jc w:val="left"/>
              <w:rPr>
                <w:color w:val="BFBFBF"/>
                <w:szCs w:val="18"/>
              </w:rPr>
            </w:pPr>
          </w:p>
          <w:p w14:paraId="0E7AAE8A" w14:textId="4E8C58C3" w:rsidR="004D0B11" w:rsidRPr="004D0B11" w:rsidRDefault="004D0B11" w:rsidP="006E25F2">
            <w:pPr>
              <w:pStyle w:val="Heading1"/>
              <w:spacing w:before="360" w:line="360" w:lineRule="auto"/>
              <w:rPr>
                <w:szCs w:val="18"/>
              </w:rPr>
            </w:pPr>
            <w:r w:rsidRPr="00323A96">
              <w:rPr>
                <w:color w:val="BFBFBF"/>
                <w:szCs w:val="18"/>
              </w:rPr>
              <w:t>Skills</w:t>
            </w:r>
          </w:p>
          <w:p w14:paraId="13869A75" w14:textId="77777777" w:rsidR="004D0B11" w:rsidRPr="004D0B11" w:rsidRDefault="004D0B11" w:rsidP="005D6F97">
            <w:pPr>
              <w:pStyle w:val="BodyText"/>
              <w:tabs>
                <w:tab w:val="left" w:pos="1453"/>
              </w:tabs>
              <w:spacing w:after="0" w:line="312" w:lineRule="auto"/>
              <w:rPr>
                <w:szCs w:val="18"/>
              </w:rPr>
            </w:pPr>
            <w:r w:rsidRPr="004D0B11">
              <w:rPr>
                <w:szCs w:val="18"/>
              </w:rPr>
              <w:tab/>
            </w:r>
          </w:p>
          <w:p w14:paraId="2DE0486E" w14:textId="77777777" w:rsidR="004D0B11" w:rsidRPr="004D0B11" w:rsidRDefault="004D0B11" w:rsidP="00F423F7">
            <w:pPr>
              <w:pStyle w:val="BodyText"/>
              <w:spacing w:after="0" w:line="312" w:lineRule="auto"/>
              <w:jc w:val="right"/>
              <w:rPr>
                <w:szCs w:val="18"/>
              </w:rPr>
            </w:pPr>
          </w:p>
          <w:p w14:paraId="10477A35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szCs w:val="18"/>
              </w:rPr>
            </w:pPr>
          </w:p>
          <w:p w14:paraId="2127F95B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1595D115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2F82CEDF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48471C59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6B176C47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7CA1D9D9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682F55FC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7B02A3FF" w14:textId="77777777" w:rsidR="004D0B11" w:rsidRPr="004D0B11" w:rsidRDefault="004D0B11" w:rsidP="00F423F7">
            <w:pPr>
              <w:pStyle w:val="Heading1"/>
              <w:spacing w:line="312" w:lineRule="auto"/>
              <w:rPr>
                <w:b w:val="0"/>
                <w:color w:val="auto"/>
                <w:szCs w:val="18"/>
              </w:rPr>
            </w:pPr>
          </w:p>
          <w:p w14:paraId="2F5A6CB7" w14:textId="77777777" w:rsidR="00F423F7" w:rsidRPr="00323A96" w:rsidRDefault="00F423F7" w:rsidP="00F423F7">
            <w:pPr>
              <w:pStyle w:val="SpaceBetween"/>
              <w:spacing w:line="312" w:lineRule="auto"/>
              <w:jc w:val="right"/>
              <w:rPr>
                <w:b/>
                <w:color w:val="BFBFBF"/>
                <w:sz w:val="18"/>
                <w:szCs w:val="18"/>
              </w:rPr>
            </w:pPr>
          </w:p>
          <w:p w14:paraId="3B0984B8" w14:textId="77777777" w:rsidR="00F423F7" w:rsidRPr="00323A96" w:rsidRDefault="00F423F7" w:rsidP="00F423F7">
            <w:pPr>
              <w:pStyle w:val="SpaceBetween"/>
              <w:spacing w:line="312" w:lineRule="auto"/>
              <w:jc w:val="right"/>
              <w:rPr>
                <w:b/>
                <w:color w:val="BFBFBF"/>
                <w:sz w:val="18"/>
                <w:szCs w:val="18"/>
              </w:rPr>
            </w:pPr>
          </w:p>
          <w:p w14:paraId="77355152" w14:textId="77777777" w:rsidR="00F423F7" w:rsidRPr="00323A96" w:rsidRDefault="00F423F7" w:rsidP="00F423F7">
            <w:pPr>
              <w:pStyle w:val="SpaceBetween"/>
              <w:spacing w:line="312" w:lineRule="auto"/>
              <w:jc w:val="right"/>
              <w:rPr>
                <w:b/>
                <w:color w:val="BFBFBF"/>
                <w:sz w:val="18"/>
                <w:szCs w:val="18"/>
              </w:rPr>
            </w:pPr>
          </w:p>
          <w:p w14:paraId="537DA5C2" w14:textId="77777777" w:rsidR="00F423F7" w:rsidRPr="00323A96" w:rsidRDefault="00F423F7" w:rsidP="00F423F7">
            <w:pPr>
              <w:pStyle w:val="SpaceBetween"/>
              <w:spacing w:line="312" w:lineRule="auto"/>
              <w:jc w:val="right"/>
              <w:rPr>
                <w:b/>
                <w:color w:val="BFBFBF"/>
                <w:sz w:val="18"/>
                <w:szCs w:val="18"/>
              </w:rPr>
            </w:pPr>
          </w:p>
          <w:p w14:paraId="164CDDC5" w14:textId="77777777" w:rsidR="00F423F7" w:rsidRPr="00323A96" w:rsidRDefault="00F423F7" w:rsidP="005D6F97">
            <w:pPr>
              <w:pStyle w:val="SpaceBetween"/>
              <w:spacing w:line="312" w:lineRule="auto"/>
              <w:rPr>
                <w:b/>
                <w:color w:val="BFBFBF"/>
                <w:sz w:val="18"/>
                <w:szCs w:val="18"/>
              </w:rPr>
            </w:pPr>
          </w:p>
          <w:p w14:paraId="1DE47D53" w14:textId="77777777" w:rsidR="004D0B11" w:rsidRPr="00323A96" w:rsidRDefault="004D0B11" w:rsidP="00F423F7">
            <w:pPr>
              <w:pStyle w:val="SpaceBetween"/>
              <w:spacing w:before="100" w:line="312" w:lineRule="auto"/>
              <w:jc w:val="right"/>
              <w:rPr>
                <w:b/>
                <w:color w:val="BFBFBF"/>
                <w:sz w:val="18"/>
                <w:szCs w:val="18"/>
              </w:rPr>
            </w:pPr>
          </w:p>
        </w:tc>
        <w:tc>
          <w:tcPr>
            <w:tcW w:w="125" w:type="pct"/>
          </w:tcPr>
          <w:p w14:paraId="61A899D0" w14:textId="77777777" w:rsidR="00CE7ECD" w:rsidRPr="00687B2A" w:rsidRDefault="00CE7ECD" w:rsidP="00415FDA">
            <w:pPr>
              <w:pStyle w:val="SpaceBetween"/>
              <w:spacing w:line="312" w:lineRule="auto"/>
              <w:jc w:val="center"/>
            </w:pPr>
          </w:p>
        </w:tc>
        <w:tc>
          <w:tcPr>
            <w:tcW w:w="4367" w:type="pct"/>
          </w:tcPr>
          <w:p w14:paraId="1C21B767" w14:textId="77777777" w:rsidR="00415FDA" w:rsidRPr="00687B2A" w:rsidRDefault="00415FDA" w:rsidP="00415FDA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  <w:r>
              <w:t xml:space="preserve">Master’s Degree – </w:t>
            </w:r>
            <w:hyperlink r:id="rId21" w:history="1">
              <w:r>
                <w:rPr>
                  <w:rStyle w:val="Hyperlink"/>
                </w:rPr>
                <w:t>New York Institute of Technology</w:t>
              </w:r>
            </w:hyperlink>
            <w:r>
              <w:t xml:space="preserve"> </w:t>
            </w:r>
            <w:r w:rsidRPr="00ED2F07">
              <w:rPr>
                <w:color w:val="7F7F7F"/>
              </w:rPr>
              <w:t>– New York, NY</w:t>
            </w:r>
            <w:r w:rsidRPr="00ED2F07">
              <w:rPr>
                <w:color w:val="7F7F7F"/>
              </w:rPr>
              <w:tab/>
              <w:t>9.05 – 12.06</w:t>
            </w:r>
          </w:p>
          <w:p w14:paraId="5485A10A" w14:textId="77777777" w:rsidR="00415FDA" w:rsidRDefault="00415FDA" w:rsidP="00415FDA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583A31">
              <w:rPr>
                <w:rFonts w:ascii="Arial" w:hAnsi="Arial"/>
              </w:rPr>
              <w:t>Communication Arts.</w:t>
            </w:r>
            <w:r>
              <w:rPr>
                <w:rFonts w:ascii="Arial" w:hAnsi="Arial"/>
              </w:rPr>
              <w:t xml:space="preserve"> </w:t>
            </w:r>
            <w:r w:rsidRPr="00583A31">
              <w:rPr>
                <w:rFonts w:ascii="Arial" w:hAnsi="Arial"/>
              </w:rPr>
              <w:t>Concentration: Motion Graphics.</w:t>
            </w:r>
            <w:r>
              <w:rPr>
                <w:rFonts w:ascii="Arial" w:hAnsi="Arial"/>
              </w:rPr>
              <w:t xml:space="preserve"> </w:t>
            </w:r>
            <w:r w:rsidRPr="00583A31">
              <w:rPr>
                <w:rFonts w:ascii="Arial" w:hAnsi="Arial"/>
              </w:rPr>
              <w:t>GPA: 3.95.</w:t>
            </w:r>
          </w:p>
          <w:p w14:paraId="257FE66F" w14:textId="77777777" w:rsidR="00415FDA" w:rsidRPr="00583A31" w:rsidRDefault="00415FDA" w:rsidP="00415FDA">
            <w:pPr>
              <w:pStyle w:val="BodyText"/>
              <w:spacing w:after="0" w:line="312" w:lineRule="auto"/>
              <w:ind w:left="360"/>
              <w:rPr>
                <w:rFonts w:ascii="Arial" w:hAnsi="Arial"/>
              </w:rPr>
            </w:pPr>
          </w:p>
          <w:p w14:paraId="36B7F615" w14:textId="77777777" w:rsidR="00415FDA" w:rsidRPr="00323A96" w:rsidRDefault="00415FDA" w:rsidP="00415FDA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  <w:rPr>
                <w:color w:val="7F7F7F"/>
              </w:rPr>
            </w:pPr>
            <w:r w:rsidRPr="007C5F5B">
              <w:t xml:space="preserve">Bachelor’s Degree – </w:t>
            </w:r>
            <w:hyperlink r:id="rId22" w:history="1">
              <w:r w:rsidRPr="00323A96">
                <w:rPr>
                  <w:color w:val="F79646"/>
                </w:rPr>
                <w:t>Rutgers University</w:t>
              </w:r>
            </w:hyperlink>
            <w:r w:rsidRPr="00323A96">
              <w:rPr>
                <w:color w:val="F79646"/>
              </w:rPr>
              <w:t xml:space="preserve"> </w:t>
            </w:r>
            <w:r w:rsidRPr="00323A96">
              <w:rPr>
                <w:rFonts w:cs="Lucida Grande"/>
                <w:color w:val="7F7F7F"/>
              </w:rPr>
              <w:t>– New Brunswick, NJ</w:t>
            </w:r>
            <w:r w:rsidRPr="007C5F5B">
              <w:tab/>
            </w:r>
            <w:r w:rsidRPr="00323A96">
              <w:rPr>
                <w:color w:val="7F7F7F"/>
              </w:rPr>
              <w:t>9.99 – 5.03</w:t>
            </w:r>
          </w:p>
          <w:p w14:paraId="4A686197" w14:textId="77777777" w:rsidR="00415FDA" w:rsidRPr="00415FDA" w:rsidRDefault="00415FDA" w:rsidP="00415FDA">
            <w:pPr>
              <w:pStyle w:val="SpaceBetween"/>
              <w:spacing w:line="312" w:lineRule="auto"/>
              <w:ind w:left="1"/>
              <w:rPr>
                <w:rFonts w:ascii="Arial" w:hAnsi="Arial"/>
                <w:color w:val="7F7F7F"/>
                <w:sz w:val="18"/>
                <w:szCs w:val="18"/>
              </w:rPr>
            </w:pPr>
            <w:r w:rsidRPr="00323A96">
              <w:rPr>
                <w:rFonts w:ascii="Arial" w:hAnsi="Arial"/>
                <w:color w:val="7F7F7F"/>
                <w:sz w:val="18"/>
                <w:szCs w:val="18"/>
              </w:rPr>
              <w:t>- Visual Arts. Concentration: Graphic Design. Minor: Economics. GPA: 3.0.</w:t>
            </w:r>
          </w:p>
          <w:p w14:paraId="2174AF28" w14:textId="77777777" w:rsidR="00415FDA" w:rsidRDefault="00415FDA" w:rsidP="00005185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</w:p>
          <w:p w14:paraId="14704815" w14:textId="77777777" w:rsidR="00415FDA" w:rsidRPr="00ED2F07" w:rsidRDefault="00415FDA" w:rsidP="00415FDA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  <w:rPr>
                <w:color w:val="7F7F7F"/>
              </w:rPr>
            </w:pPr>
            <w:r>
              <w:t xml:space="preserve">Adjunct Professor – </w:t>
            </w:r>
            <w:hyperlink r:id="rId23" w:history="1">
              <w:r w:rsidRPr="007C5F5B">
                <w:rPr>
                  <w:rStyle w:val="Hyperlink"/>
                </w:rPr>
                <w:t>Valencia Community College</w:t>
              </w:r>
            </w:hyperlink>
            <w:r>
              <w:t xml:space="preserve"> </w:t>
            </w:r>
            <w:r w:rsidRPr="00ED2F07">
              <w:rPr>
                <w:color w:val="7F7F7F"/>
              </w:rPr>
              <w:t>– Orlando, FL</w:t>
            </w:r>
            <w:r w:rsidRPr="00ED2F07">
              <w:rPr>
                <w:color w:val="7F7F7F"/>
              </w:rPr>
              <w:tab/>
              <w:t>7.07 – 6.08</w:t>
            </w:r>
          </w:p>
          <w:p w14:paraId="328A0A19" w14:textId="77777777" w:rsidR="00415FDA" w:rsidRDefault="00415FDA" w:rsidP="00415FDA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583A31">
              <w:rPr>
                <w:rFonts w:ascii="Arial" w:hAnsi="Arial"/>
              </w:rPr>
              <w:t>Taught Flash Animation Principles. Served on Graphics Technology Advisory Committee.</w:t>
            </w:r>
          </w:p>
          <w:p w14:paraId="74B22AF5" w14:textId="77777777" w:rsidR="00415FDA" w:rsidRDefault="00415FDA" w:rsidP="00005185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</w:pPr>
          </w:p>
          <w:p w14:paraId="7226FCF3" w14:textId="77777777" w:rsidR="00005185" w:rsidRPr="00ED2F07" w:rsidRDefault="00005185" w:rsidP="00005185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  <w:rPr>
                <w:color w:val="7F7F7F"/>
              </w:rPr>
            </w:pPr>
            <w:r>
              <w:t xml:space="preserve">TA – </w:t>
            </w:r>
            <w:hyperlink r:id="rId24" w:history="1">
              <w:r w:rsidRPr="00005185">
                <w:rPr>
                  <w:rStyle w:val="Hyperlink"/>
                </w:rPr>
                <w:t>Trilogy Education Services</w:t>
              </w:r>
            </w:hyperlink>
            <w:r>
              <w:t xml:space="preserve"> </w:t>
            </w:r>
            <w:r w:rsidRPr="00ED2F07">
              <w:rPr>
                <w:color w:val="7F7F7F"/>
              </w:rPr>
              <w:t xml:space="preserve">– </w:t>
            </w:r>
            <w:r>
              <w:rPr>
                <w:color w:val="7F7F7F"/>
              </w:rPr>
              <w:t>Miami</w:t>
            </w:r>
            <w:r w:rsidRPr="00ED2F07">
              <w:rPr>
                <w:color w:val="7F7F7F"/>
              </w:rPr>
              <w:t>, FL</w:t>
            </w:r>
            <w:r w:rsidRPr="00ED2F07">
              <w:rPr>
                <w:color w:val="7F7F7F"/>
              </w:rPr>
              <w:tab/>
            </w:r>
            <w:r>
              <w:rPr>
                <w:color w:val="7F7F7F"/>
              </w:rPr>
              <w:t>2.18</w:t>
            </w:r>
            <w:r w:rsidRPr="00ED2F07">
              <w:rPr>
                <w:color w:val="7F7F7F"/>
              </w:rPr>
              <w:t xml:space="preserve"> – </w:t>
            </w:r>
            <w:r>
              <w:rPr>
                <w:color w:val="7F7F7F"/>
              </w:rPr>
              <w:t>5.18</w:t>
            </w:r>
          </w:p>
          <w:p w14:paraId="5CC2F188" w14:textId="0E4D1340" w:rsidR="00005185" w:rsidRPr="0013745A" w:rsidRDefault="00005185" w:rsidP="0013745A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="006E25F2">
              <w:rPr>
                <w:rFonts w:ascii="Arial" w:hAnsi="Arial"/>
              </w:rPr>
              <w:t>Taught</w:t>
            </w:r>
            <w:r>
              <w:rPr>
                <w:rFonts w:ascii="Arial" w:hAnsi="Arial"/>
              </w:rPr>
              <w:t xml:space="preserve"> full stack web development, including javascript, MERN stack, Firebase, MySQL, testing.</w:t>
            </w:r>
          </w:p>
          <w:p w14:paraId="3DB8E6F7" w14:textId="77777777" w:rsidR="00415FDA" w:rsidRDefault="00415FDA" w:rsidP="00415FDA">
            <w:pPr>
              <w:pStyle w:val="SpaceBetween"/>
              <w:spacing w:line="312" w:lineRule="auto"/>
              <w:rPr>
                <w:rFonts w:ascii="Arial" w:hAnsi="Arial"/>
                <w:color w:val="7F7F7F"/>
                <w:sz w:val="18"/>
                <w:szCs w:val="18"/>
              </w:rPr>
            </w:pPr>
          </w:p>
          <w:p w14:paraId="79817588" w14:textId="77777777" w:rsidR="00415FDA" w:rsidRPr="00ED2F07" w:rsidRDefault="00415FDA" w:rsidP="00415FDA">
            <w:pPr>
              <w:pStyle w:val="Heading2"/>
              <w:tabs>
                <w:tab w:val="clear" w:pos="8640"/>
                <w:tab w:val="right" w:pos="9451"/>
              </w:tabs>
              <w:spacing w:after="0" w:line="312" w:lineRule="auto"/>
              <w:rPr>
                <w:color w:val="7F7F7F"/>
              </w:rPr>
            </w:pPr>
            <w:r>
              <w:t xml:space="preserve">Certificate – </w:t>
            </w:r>
            <w:hyperlink r:id="rId25" w:history="1">
              <w:proofErr w:type="spellStart"/>
              <w:r>
                <w:rPr>
                  <w:rStyle w:val="Hyperlink"/>
                </w:rPr>
                <w:t>Wyncode</w:t>
              </w:r>
              <w:proofErr w:type="spellEnd"/>
              <w:r>
                <w:rPr>
                  <w:rStyle w:val="Hyperlink"/>
                </w:rPr>
                <w:t xml:space="preserve"> Academy</w:t>
              </w:r>
            </w:hyperlink>
            <w:r>
              <w:t xml:space="preserve"> </w:t>
            </w:r>
            <w:r w:rsidRPr="00ED2F07">
              <w:rPr>
                <w:color w:val="7F7F7F"/>
              </w:rPr>
              <w:t xml:space="preserve">– </w:t>
            </w:r>
            <w:r>
              <w:rPr>
                <w:color w:val="7F7F7F"/>
              </w:rPr>
              <w:t>Miami, FL</w:t>
            </w:r>
            <w:r>
              <w:rPr>
                <w:color w:val="7F7F7F"/>
              </w:rPr>
              <w:tab/>
              <w:t>1.16 – 4.16</w:t>
            </w:r>
          </w:p>
          <w:p w14:paraId="7686E082" w14:textId="6E2A2964" w:rsidR="00415FDA" w:rsidRDefault="00415FDA" w:rsidP="00415FDA">
            <w:pPr>
              <w:pStyle w:val="BodyText"/>
              <w:spacing w:after="0" w:line="31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Studied Swift 2, </w:t>
            </w:r>
            <w:proofErr w:type="spellStart"/>
            <w:r>
              <w:rPr>
                <w:rFonts w:ascii="Arial" w:hAnsi="Arial"/>
              </w:rPr>
              <w:t>Xcode</w:t>
            </w:r>
            <w:proofErr w:type="spellEnd"/>
            <w:r>
              <w:rPr>
                <w:rFonts w:ascii="Arial" w:hAnsi="Arial"/>
              </w:rPr>
              <w:t xml:space="preserve">, API integration, </w:t>
            </w:r>
            <w:proofErr w:type="spellStart"/>
            <w:r>
              <w:rPr>
                <w:rFonts w:ascii="Arial" w:hAnsi="Arial"/>
              </w:rPr>
              <w:t>iBeacons</w:t>
            </w:r>
            <w:proofErr w:type="spellEnd"/>
            <w:r>
              <w:rPr>
                <w:rFonts w:ascii="Arial" w:hAnsi="Arial"/>
              </w:rPr>
              <w:t>, database management.</w:t>
            </w:r>
          </w:p>
          <w:p w14:paraId="6282CA00" w14:textId="77777777" w:rsidR="006E25F2" w:rsidRPr="00415FDA" w:rsidRDefault="006E25F2" w:rsidP="00415FDA">
            <w:pPr>
              <w:pStyle w:val="BodyText"/>
              <w:spacing w:after="0" w:line="312" w:lineRule="auto"/>
              <w:rPr>
                <w:rFonts w:ascii="Arial" w:hAnsi="Arial"/>
              </w:rPr>
            </w:pPr>
          </w:p>
          <w:p w14:paraId="2F5FD00B" w14:textId="77777777" w:rsidR="00B670B3" w:rsidRPr="00323A96" w:rsidRDefault="00B670B3" w:rsidP="00F423F7">
            <w:pPr>
              <w:pStyle w:val="SpaceBetween"/>
              <w:spacing w:line="312" w:lineRule="auto"/>
              <w:rPr>
                <w:rFonts w:ascii="Arial" w:hAnsi="Arial"/>
                <w:color w:val="7F7F7F"/>
                <w:sz w:val="18"/>
                <w:szCs w:val="18"/>
              </w:rPr>
            </w:pPr>
          </w:p>
          <w:p w14:paraId="09BCF05E" w14:textId="77777777" w:rsidR="00217590" w:rsidRDefault="00217590" w:rsidP="00217590">
            <w:pPr>
              <w:pStyle w:val="BodyText"/>
              <w:spacing w:after="0" w:line="312" w:lineRule="auto"/>
              <w:rPr>
                <w:color w:val="000000"/>
              </w:rPr>
            </w:pPr>
            <w:r w:rsidRPr="00ED2F07">
              <w:rPr>
                <w:color w:val="000000"/>
              </w:rPr>
              <w:t>Design</w:t>
            </w:r>
          </w:p>
          <w:p w14:paraId="575420A5" w14:textId="77777777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 xml:space="preserve">- Rapid Prototyping (Axure, </w:t>
            </w:r>
            <w:proofErr w:type="spellStart"/>
            <w:r w:rsidRPr="00A745D7">
              <w:rPr>
                <w:rFonts w:ascii="Arial" w:hAnsi="Arial" w:cs="Arial"/>
              </w:rPr>
              <w:t>InVision</w:t>
            </w:r>
            <w:proofErr w:type="spellEnd"/>
            <w:r w:rsidRPr="00A745D7">
              <w:rPr>
                <w:rFonts w:ascii="Arial" w:hAnsi="Arial" w:cs="Arial"/>
              </w:rPr>
              <w:t xml:space="preserve">, Figma, Principle, </w:t>
            </w:r>
            <w:proofErr w:type="spellStart"/>
            <w:r w:rsidRPr="00A745D7">
              <w:rPr>
                <w:rFonts w:ascii="Arial" w:hAnsi="Arial" w:cs="Arial"/>
              </w:rPr>
              <w:t>UXPin</w:t>
            </w:r>
            <w:proofErr w:type="spellEnd"/>
            <w:r w:rsidRPr="00A745D7">
              <w:rPr>
                <w:rFonts w:ascii="Arial" w:hAnsi="Arial" w:cs="Arial"/>
              </w:rPr>
              <w:t>).</w:t>
            </w:r>
          </w:p>
          <w:p w14:paraId="517547DC" w14:textId="7D0A3A4F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 xml:space="preserve">- Illustration/iconography (Illustrator, </w:t>
            </w:r>
            <w:proofErr w:type="spellStart"/>
            <w:r w:rsidRPr="00A745D7">
              <w:rPr>
                <w:rFonts w:ascii="Arial" w:hAnsi="Arial" w:cs="Arial"/>
              </w:rPr>
              <w:t>IcoMoon</w:t>
            </w:r>
            <w:proofErr w:type="spellEnd"/>
            <w:r w:rsidRPr="00A745D7">
              <w:rPr>
                <w:rFonts w:ascii="Arial" w:hAnsi="Arial" w:cs="Arial"/>
              </w:rPr>
              <w:t>).</w:t>
            </w:r>
          </w:p>
          <w:p w14:paraId="1B52AEAC" w14:textId="0C6BD8A5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Desktop Publishing (Photoshop, Sketch, InDesign, Quark Xpress).</w:t>
            </w:r>
          </w:p>
          <w:p w14:paraId="4E03B79A" w14:textId="2062F3CE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Video (Final Cut Pro, Premiere Pro).</w:t>
            </w:r>
          </w:p>
          <w:p w14:paraId="064B46ED" w14:textId="46707F72" w:rsidR="00217590" w:rsidRDefault="00A745D7" w:rsidP="00A745D7">
            <w:pPr>
              <w:pStyle w:val="BodyText"/>
              <w:spacing w:after="0" w:line="312" w:lineRule="auto"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UX Research, Digital Innovation, IA, Interaction Design, Storytelling, CX</w:t>
            </w:r>
            <w:r w:rsidR="006E25F2">
              <w:rPr>
                <w:rFonts w:ascii="Arial" w:hAnsi="Arial" w:cs="Arial"/>
              </w:rPr>
              <w:t>.</w:t>
            </w:r>
          </w:p>
          <w:p w14:paraId="1DE1D02A" w14:textId="77777777" w:rsidR="00A745D7" w:rsidRDefault="00A745D7" w:rsidP="00A745D7">
            <w:pPr>
              <w:pStyle w:val="BodyText"/>
              <w:spacing w:after="0" w:line="312" w:lineRule="auto"/>
              <w:rPr>
                <w:color w:val="auto"/>
              </w:rPr>
            </w:pPr>
          </w:p>
          <w:p w14:paraId="10ECA880" w14:textId="77777777" w:rsidR="00B670B3" w:rsidRPr="00B5349A" w:rsidRDefault="00B670B3" w:rsidP="00F423F7">
            <w:pPr>
              <w:pStyle w:val="BodyText"/>
              <w:spacing w:after="0" w:line="312" w:lineRule="auto"/>
              <w:rPr>
                <w:color w:val="auto"/>
              </w:rPr>
            </w:pPr>
            <w:r w:rsidRPr="00B5349A">
              <w:rPr>
                <w:color w:val="auto"/>
              </w:rPr>
              <w:t>Technology</w:t>
            </w:r>
            <w:r w:rsidR="00C12484">
              <w:rPr>
                <w:color w:val="auto"/>
              </w:rPr>
              <w:t xml:space="preserve"> Stack</w:t>
            </w:r>
          </w:p>
          <w:p w14:paraId="196AE221" w14:textId="7929D9C3" w:rsid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B</w:t>
            </w:r>
            <w:r w:rsidRPr="00A745D7">
              <w:rPr>
                <w:rFonts w:ascii="Arial" w:hAnsi="Arial" w:cs="Arial"/>
              </w:rPr>
              <w:t xml:space="preserve">rowser/device compliant, validated, responsive HTML5 </w:t>
            </w:r>
            <w:r>
              <w:rPr>
                <w:rFonts w:ascii="Arial" w:hAnsi="Arial" w:cs="Arial"/>
              </w:rPr>
              <w:t>markup</w:t>
            </w:r>
            <w:r w:rsidRPr="00A745D7">
              <w:rPr>
                <w:rFonts w:ascii="Arial" w:hAnsi="Arial" w:cs="Arial"/>
              </w:rPr>
              <w:t xml:space="preserve"> (</w:t>
            </w:r>
            <w:r w:rsidR="005C2F06">
              <w:rPr>
                <w:rFonts w:ascii="Arial" w:hAnsi="Arial" w:cs="Arial"/>
              </w:rPr>
              <w:t xml:space="preserve">TypeScript, JSX, </w:t>
            </w:r>
            <w:r w:rsidRPr="00A745D7">
              <w:rPr>
                <w:rFonts w:ascii="Arial" w:hAnsi="Arial" w:cs="Arial"/>
              </w:rPr>
              <w:t>Jade, Handlebars).</w:t>
            </w:r>
          </w:p>
          <w:p w14:paraId="1CBAA2CC" w14:textId="64D60F1B" w:rsidR="001F1618" w:rsidRPr="00A745D7" w:rsidRDefault="001F1618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Responsive frameworks (Material UI, Bootstrap, </w:t>
            </w:r>
            <w:proofErr w:type="spellStart"/>
            <w:r>
              <w:rPr>
                <w:rFonts w:ascii="Arial" w:hAnsi="Arial" w:cs="Arial"/>
              </w:rPr>
              <w:t>UIkit</w:t>
            </w:r>
            <w:proofErr w:type="spellEnd"/>
            <w:r>
              <w:rPr>
                <w:rFonts w:ascii="Arial" w:hAnsi="Arial" w:cs="Arial"/>
              </w:rPr>
              <w:t>, Pure, Ant Design)</w:t>
            </w:r>
            <w:r w:rsidR="006E25F2">
              <w:rPr>
                <w:rFonts w:ascii="Arial" w:hAnsi="Arial" w:cs="Arial"/>
              </w:rPr>
              <w:t>.</w:t>
            </w:r>
          </w:p>
          <w:p w14:paraId="3471D8F1" w14:textId="6263D665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CSS3/precursors, animation/transitions (Less, Sass, Compass).</w:t>
            </w:r>
          </w:p>
          <w:p w14:paraId="0E9C5DEF" w14:textId="6C919338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 xml:space="preserve">- </w:t>
            </w:r>
            <w:proofErr w:type="spellStart"/>
            <w:r w:rsidRPr="00A745D7">
              <w:rPr>
                <w:rFonts w:ascii="Arial" w:hAnsi="Arial" w:cs="Arial"/>
              </w:rPr>
              <w:t>Javascript</w:t>
            </w:r>
            <w:proofErr w:type="spellEnd"/>
            <w:r w:rsidRPr="00A745D7">
              <w:rPr>
                <w:rFonts w:ascii="Arial" w:hAnsi="Arial" w:cs="Arial"/>
              </w:rPr>
              <w:t xml:space="preserve">, AJAX/JSON/XML (jQuery, </w:t>
            </w:r>
            <w:proofErr w:type="spellStart"/>
            <w:r w:rsidRPr="00A745D7">
              <w:rPr>
                <w:rFonts w:ascii="Arial" w:hAnsi="Arial" w:cs="Arial"/>
              </w:rPr>
              <w:t>CoffeeScript</w:t>
            </w:r>
            <w:proofErr w:type="spellEnd"/>
            <w:r w:rsidRPr="00A745D7">
              <w:rPr>
                <w:rFonts w:ascii="Arial" w:hAnsi="Arial" w:cs="Arial"/>
              </w:rPr>
              <w:t>, D3.js).</w:t>
            </w:r>
          </w:p>
          <w:p w14:paraId="1FCC5F23" w14:textId="17394943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Single Page Apps (Angular, React</w:t>
            </w:r>
            <w:r w:rsidR="005C2F06">
              <w:rPr>
                <w:rFonts w:ascii="Arial" w:hAnsi="Arial" w:cs="Arial"/>
              </w:rPr>
              <w:t>.js</w:t>
            </w:r>
            <w:r w:rsidRPr="00A745D7">
              <w:rPr>
                <w:rFonts w:ascii="Arial" w:hAnsi="Arial" w:cs="Arial"/>
              </w:rPr>
              <w:t>).</w:t>
            </w:r>
          </w:p>
          <w:p w14:paraId="7E6A75DD" w14:textId="7EB023C9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 xml:space="preserve">- API integration (Facebook, Twitter, Bazaar Voice, </w:t>
            </w:r>
            <w:proofErr w:type="spellStart"/>
            <w:r w:rsidRPr="00A745D7">
              <w:rPr>
                <w:rFonts w:ascii="Arial" w:hAnsi="Arial" w:cs="Arial"/>
              </w:rPr>
              <w:t>GoogleMaps</w:t>
            </w:r>
            <w:proofErr w:type="spellEnd"/>
            <w:r w:rsidRPr="00A745D7">
              <w:rPr>
                <w:rFonts w:ascii="Arial" w:hAnsi="Arial" w:cs="Arial"/>
              </w:rPr>
              <w:t>, Amazon, Scene7).</w:t>
            </w:r>
          </w:p>
          <w:p w14:paraId="5538894F" w14:textId="4659CB5B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Web</w:t>
            </w:r>
            <w:r>
              <w:rPr>
                <w:rFonts w:ascii="Arial" w:hAnsi="Arial" w:cs="Arial"/>
              </w:rPr>
              <w:t>/progressive</w:t>
            </w:r>
            <w:r w:rsidRPr="00A745D7">
              <w:rPr>
                <w:rFonts w:ascii="Arial" w:hAnsi="Arial" w:cs="Arial"/>
              </w:rPr>
              <w:t xml:space="preserve"> app</w:t>
            </w:r>
            <w:r>
              <w:rPr>
                <w:rFonts w:ascii="Arial" w:hAnsi="Arial" w:cs="Arial"/>
              </w:rPr>
              <w:t xml:space="preserve"> integration </w:t>
            </w:r>
            <w:r w:rsidRPr="00A745D7">
              <w:rPr>
                <w:rFonts w:ascii="Arial" w:hAnsi="Arial" w:cs="Arial"/>
              </w:rPr>
              <w:t>(Cordova, Sencha Touch, Phone Gap).</w:t>
            </w:r>
          </w:p>
          <w:p w14:paraId="74F8766F" w14:textId="7DDB4D47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Native app development (</w:t>
            </w:r>
            <w:proofErr w:type="spellStart"/>
            <w:r w:rsidRPr="00A745D7">
              <w:rPr>
                <w:rFonts w:ascii="Arial" w:hAnsi="Arial" w:cs="Arial"/>
              </w:rPr>
              <w:t>Xcode</w:t>
            </w:r>
            <w:proofErr w:type="spellEnd"/>
            <w:r w:rsidRPr="00A745D7">
              <w:rPr>
                <w:rFonts w:ascii="Arial" w:hAnsi="Arial" w:cs="Arial"/>
              </w:rPr>
              <w:t>, Swift, React Native, Flutter).</w:t>
            </w:r>
          </w:p>
          <w:p w14:paraId="7AE47F40" w14:textId="61309A39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 xml:space="preserve">- Version control (SVN, Git, </w:t>
            </w:r>
            <w:proofErr w:type="spellStart"/>
            <w:r w:rsidRPr="00A745D7">
              <w:rPr>
                <w:rFonts w:ascii="Arial" w:hAnsi="Arial" w:cs="Arial"/>
              </w:rPr>
              <w:t>BitBucket</w:t>
            </w:r>
            <w:proofErr w:type="spellEnd"/>
            <w:r w:rsidRPr="00A745D7">
              <w:rPr>
                <w:rFonts w:ascii="Arial" w:hAnsi="Arial" w:cs="Arial"/>
              </w:rPr>
              <w:t>).</w:t>
            </w:r>
          </w:p>
          <w:p w14:paraId="2AF2AF11" w14:textId="2099593F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Testing (Karma, Protractor/Selenium).</w:t>
            </w:r>
          </w:p>
          <w:p w14:paraId="3B32D98C" w14:textId="360185E0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Ticketing/Debugging (Jira, @Task, Trello, Charles, Spark, Edge Inspect).</w:t>
            </w:r>
          </w:p>
          <w:p w14:paraId="28D09672" w14:textId="7379C0DB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Task runners (Node, Bower, Grunt, Gulp).</w:t>
            </w:r>
          </w:p>
          <w:p w14:paraId="65284AEF" w14:textId="20E893A3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 xml:space="preserve">- CMS (ATG, Adobe Experience Manager/CQ, </w:t>
            </w:r>
            <w:proofErr w:type="spellStart"/>
            <w:r w:rsidRPr="00A745D7">
              <w:rPr>
                <w:rFonts w:ascii="Arial" w:hAnsi="Arial" w:cs="Arial"/>
              </w:rPr>
              <w:t>Sharepoint</w:t>
            </w:r>
            <w:proofErr w:type="spellEnd"/>
            <w:r w:rsidRPr="00A745D7">
              <w:rPr>
                <w:rFonts w:ascii="Arial" w:hAnsi="Arial" w:cs="Arial"/>
              </w:rPr>
              <w:t>, Sitecore, Joomla, Jahia, WordPress, Drupal, Magento).</w:t>
            </w:r>
          </w:p>
          <w:p w14:paraId="55CFA384" w14:textId="15749448" w:rsidR="00A745D7" w:rsidRPr="00A745D7" w:rsidRDefault="00A745D7" w:rsidP="00A745D7">
            <w:pPr>
              <w:pStyle w:val="BodyText"/>
              <w:spacing w:line="312" w:lineRule="auto"/>
              <w:contextualSpacing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Proper SEO semantics/schema/microdata and accessibility standards.</w:t>
            </w:r>
          </w:p>
          <w:p w14:paraId="60D40E7F" w14:textId="34694D3F" w:rsidR="00B670B3" w:rsidRDefault="00A745D7" w:rsidP="00A745D7">
            <w:pPr>
              <w:pStyle w:val="BodyText"/>
              <w:spacing w:after="0"/>
              <w:rPr>
                <w:rFonts w:ascii="Arial" w:hAnsi="Arial" w:cs="Arial"/>
              </w:rPr>
            </w:pPr>
            <w:r w:rsidRPr="00A745D7">
              <w:rPr>
                <w:rFonts w:ascii="Arial" w:hAnsi="Arial" w:cs="Arial"/>
              </w:rPr>
              <w:t>- Analytics integration (Omniture, Google Analytics, Site Catalyst).</w:t>
            </w:r>
          </w:p>
          <w:p w14:paraId="09F48B85" w14:textId="77777777" w:rsidR="00A745D7" w:rsidRPr="00C12A51" w:rsidRDefault="00A745D7" w:rsidP="00A745D7">
            <w:pPr>
              <w:pStyle w:val="BodyText"/>
              <w:spacing w:after="0" w:line="312" w:lineRule="auto"/>
              <w:rPr>
                <w:rFonts w:ascii="Arial" w:hAnsi="Arial"/>
              </w:rPr>
            </w:pPr>
          </w:p>
          <w:p w14:paraId="423D10B4" w14:textId="77777777" w:rsidR="00B670B3" w:rsidRPr="00ED2F07" w:rsidRDefault="00B670B3" w:rsidP="00F423F7">
            <w:pPr>
              <w:pStyle w:val="BodyText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Management</w:t>
            </w:r>
          </w:p>
          <w:p w14:paraId="3BB698D1" w14:textId="77777777" w:rsidR="00B670B3" w:rsidRPr="00323A96" w:rsidRDefault="00B670B3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323A96">
              <w:rPr>
                <w:rFonts w:ascii="Arial" w:hAnsi="Arial"/>
              </w:rPr>
              <w:t xml:space="preserve">- Extremely selective in hiring top </w:t>
            </w:r>
            <w:r w:rsidR="00135D40" w:rsidRPr="00323A96">
              <w:rPr>
                <w:rFonts w:ascii="Arial" w:hAnsi="Arial"/>
              </w:rPr>
              <w:t xml:space="preserve">creative/tech </w:t>
            </w:r>
            <w:r w:rsidRPr="00323A96">
              <w:rPr>
                <w:rFonts w:ascii="Arial" w:hAnsi="Arial"/>
              </w:rPr>
              <w:t xml:space="preserve">talent and aligning candidates with proper roles. </w:t>
            </w:r>
          </w:p>
          <w:p w14:paraId="67115214" w14:textId="77777777" w:rsidR="00B670B3" w:rsidRPr="00323A96" w:rsidRDefault="00B670B3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323A96">
              <w:rPr>
                <w:rFonts w:ascii="Arial" w:hAnsi="Arial"/>
              </w:rPr>
              <w:t xml:space="preserve">- Pitch digital strategy campaigns to </w:t>
            </w:r>
            <w:r w:rsidR="00415FDA">
              <w:rPr>
                <w:rFonts w:ascii="Arial" w:hAnsi="Arial"/>
              </w:rPr>
              <w:t>c-level executives</w:t>
            </w:r>
            <w:r w:rsidRPr="00323A96">
              <w:rPr>
                <w:rFonts w:ascii="Arial" w:hAnsi="Arial"/>
              </w:rPr>
              <w:t xml:space="preserve">. </w:t>
            </w:r>
          </w:p>
          <w:p w14:paraId="1E86C666" w14:textId="77777777" w:rsidR="0059177F" w:rsidRPr="00323A96" w:rsidRDefault="00B670B3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323A96">
              <w:rPr>
                <w:rFonts w:ascii="Arial" w:hAnsi="Arial"/>
              </w:rPr>
              <w:t xml:space="preserve">- </w:t>
            </w:r>
            <w:r w:rsidR="00B7604F" w:rsidRPr="00323A96">
              <w:rPr>
                <w:rFonts w:ascii="Arial" w:hAnsi="Arial"/>
              </w:rPr>
              <w:t xml:space="preserve">Research and </w:t>
            </w:r>
            <w:r w:rsidR="00230E22" w:rsidRPr="00323A96">
              <w:rPr>
                <w:rFonts w:ascii="Arial" w:hAnsi="Arial"/>
              </w:rPr>
              <w:t>implementation</w:t>
            </w:r>
            <w:r w:rsidR="00B7604F" w:rsidRPr="00323A96">
              <w:rPr>
                <w:rFonts w:ascii="Arial" w:hAnsi="Arial"/>
              </w:rPr>
              <w:t xml:space="preserve"> of</w:t>
            </w:r>
            <w:r w:rsidRPr="00323A96">
              <w:rPr>
                <w:rFonts w:ascii="Arial" w:hAnsi="Arial"/>
              </w:rPr>
              <w:t xml:space="preserve"> newest design/technology trends with teams. </w:t>
            </w:r>
          </w:p>
          <w:p w14:paraId="3375F792" w14:textId="77777777" w:rsidR="0059177F" w:rsidRPr="00323A96" w:rsidRDefault="0059177F" w:rsidP="00F423F7">
            <w:pPr>
              <w:pStyle w:val="BodyText"/>
              <w:spacing w:after="0" w:line="312" w:lineRule="auto"/>
              <w:rPr>
                <w:rFonts w:ascii="Arial" w:hAnsi="Arial"/>
              </w:rPr>
            </w:pPr>
            <w:r w:rsidRPr="00323A96">
              <w:rPr>
                <w:rFonts w:ascii="Arial" w:hAnsi="Arial"/>
              </w:rPr>
              <w:t>- Delegation and organization of team schedules.</w:t>
            </w:r>
          </w:p>
        </w:tc>
      </w:tr>
    </w:tbl>
    <w:p w14:paraId="62E412A1" w14:textId="77777777" w:rsidR="00B5349A" w:rsidRPr="00240E8E" w:rsidRDefault="00B5349A" w:rsidP="0089320F">
      <w:pPr>
        <w:tabs>
          <w:tab w:val="left" w:pos="2440"/>
        </w:tabs>
      </w:pPr>
    </w:p>
    <w:sectPr w:rsidR="00B5349A" w:rsidRPr="00240E8E" w:rsidSect="00E645F4">
      <w:footerReference w:type="default" r:id="rId2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F883D" w14:textId="77777777" w:rsidR="00F77786" w:rsidRDefault="00F77786">
      <w:r>
        <w:separator/>
      </w:r>
    </w:p>
  </w:endnote>
  <w:endnote w:type="continuationSeparator" w:id="0">
    <w:p w14:paraId="3ECFBE57" w14:textId="77777777" w:rsidR="00F77786" w:rsidRDefault="00F7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810002EF" w:usb1="0000000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164A" w14:textId="77777777" w:rsidR="00D34BD2" w:rsidRDefault="00D34BD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4314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3A22C" w14:textId="77777777" w:rsidR="00F77786" w:rsidRDefault="00F77786">
      <w:r>
        <w:separator/>
      </w:r>
    </w:p>
  </w:footnote>
  <w:footnote w:type="continuationSeparator" w:id="0">
    <w:p w14:paraId="065AB377" w14:textId="77777777" w:rsidR="00F77786" w:rsidRDefault="00F7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1AAA"/>
    <w:multiLevelType w:val="hybridMultilevel"/>
    <w:tmpl w:val="34BEEBF4"/>
    <w:lvl w:ilvl="0" w:tplc="C41AC092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24429"/>
    <w:multiLevelType w:val="hybridMultilevel"/>
    <w:tmpl w:val="43962824"/>
    <w:lvl w:ilvl="0" w:tplc="20BC4C7A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58A8"/>
    <w:multiLevelType w:val="hybridMultilevel"/>
    <w:tmpl w:val="2C1C980C"/>
    <w:lvl w:ilvl="0" w:tplc="D8969AE0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D0075"/>
    <w:rsid w:val="00000D8B"/>
    <w:rsid w:val="00005185"/>
    <w:rsid w:val="00041DCD"/>
    <w:rsid w:val="00056B95"/>
    <w:rsid w:val="000677D1"/>
    <w:rsid w:val="0008295B"/>
    <w:rsid w:val="00085CC6"/>
    <w:rsid w:val="000951F6"/>
    <w:rsid w:val="000A0F0B"/>
    <w:rsid w:val="000C09BC"/>
    <w:rsid w:val="000C60FB"/>
    <w:rsid w:val="000D1858"/>
    <w:rsid w:val="000D4EFC"/>
    <w:rsid w:val="000D66FC"/>
    <w:rsid w:val="000E183E"/>
    <w:rsid w:val="000E5BDC"/>
    <w:rsid w:val="00105105"/>
    <w:rsid w:val="00110ABE"/>
    <w:rsid w:val="00121B42"/>
    <w:rsid w:val="001230F1"/>
    <w:rsid w:val="00127BBF"/>
    <w:rsid w:val="00135D40"/>
    <w:rsid w:val="0013745A"/>
    <w:rsid w:val="001715DB"/>
    <w:rsid w:val="00171A93"/>
    <w:rsid w:val="00175BCA"/>
    <w:rsid w:val="00190E4B"/>
    <w:rsid w:val="001C0331"/>
    <w:rsid w:val="001D7BE6"/>
    <w:rsid w:val="001E195B"/>
    <w:rsid w:val="001E23C3"/>
    <w:rsid w:val="001E7CC3"/>
    <w:rsid w:val="001F1618"/>
    <w:rsid w:val="00204711"/>
    <w:rsid w:val="00216BCC"/>
    <w:rsid w:val="00217590"/>
    <w:rsid w:val="00230E22"/>
    <w:rsid w:val="00233A92"/>
    <w:rsid w:val="00240E8E"/>
    <w:rsid w:val="00243827"/>
    <w:rsid w:val="00244999"/>
    <w:rsid w:val="0025632D"/>
    <w:rsid w:val="002662D8"/>
    <w:rsid w:val="00272CE6"/>
    <w:rsid w:val="00286F31"/>
    <w:rsid w:val="002B6CDF"/>
    <w:rsid w:val="002D0075"/>
    <w:rsid w:val="002E3FC3"/>
    <w:rsid w:val="0030280D"/>
    <w:rsid w:val="00323A96"/>
    <w:rsid w:val="00326678"/>
    <w:rsid w:val="003600DE"/>
    <w:rsid w:val="003860D3"/>
    <w:rsid w:val="003C0F4A"/>
    <w:rsid w:val="003C1611"/>
    <w:rsid w:val="003D7BFF"/>
    <w:rsid w:val="00415147"/>
    <w:rsid w:val="00415FDA"/>
    <w:rsid w:val="004354EF"/>
    <w:rsid w:val="00451DD3"/>
    <w:rsid w:val="00451E90"/>
    <w:rsid w:val="004622BF"/>
    <w:rsid w:val="00493E8B"/>
    <w:rsid w:val="00496881"/>
    <w:rsid w:val="004A36EF"/>
    <w:rsid w:val="004A5E78"/>
    <w:rsid w:val="004B63C9"/>
    <w:rsid w:val="004C57D8"/>
    <w:rsid w:val="004D0B11"/>
    <w:rsid w:val="004F054A"/>
    <w:rsid w:val="0051165E"/>
    <w:rsid w:val="00523757"/>
    <w:rsid w:val="00526CE2"/>
    <w:rsid w:val="00530B23"/>
    <w:rsid w:val="0054278A"/>
    <w:rsid w:val="0055400E"/>
    <w:rsid w:val="0055678E"/>
    <w:rsid w:val="005607CD"/>
    <w:rsid w:val="00567335"/>
    <w:rsid w:val="00573E36"/>
    <w:rsid w:val="00583A31"/>
    <w:rsid w:val="0059177F"/>
    <w:rsid w:val="0059591A"/>
    <w:rsid w:val="00596D01"/>
    <w:rsid w:val="00596E0A"/>
    <w:rsid w:val="005A3373"/>
    <w:rsid w:val="005B39EB"/>
    <w:rsid w:val="005C2F06"/>
    <w:rsid w:val="005C55D3"/>
    <w:rsid w:val="005C5F43"/>
    <w:rsid w:val="005D11A1"/>
    <w:rsid w:val="005D6F97"/>
    <w:rsid w:val="005E103C"/>
    <w:rsid w:val="005F394F"/>
    <w:rsid w:val="005F6310"/>
    <w:rsid w:val="00607339"/>
    <w:rsid w:val="00620EA4"/>
    <w:rsid w:val="00622BA0"/>
    <w:rsid w:val="006371AF"/>
    <w:rsid w:val="006429F7"/>
    <w:rsid w:val="00654772"/>
    <w:rsid w:val="00671D1E"/>
    <w:rsid w:val="006722AE"/>
    <w:rsid w:val="00683025"/>
    <w:rsid w:val="00686F0B"/>
    <w:rsid w:val="00687B2A"/>
    <w:rsid w:val="00691707"/>
    <w:rsid w:val="006B6DF2"/>
    <w:rsid w:val="006D333B"/>
    <w:rsid w:val="006E25F2"/>
    <w:rsid w:val="00700B6B"/>
    <w:rsid w:val="007057CD"/>
    <w:rsid w:val="00705821"/>
    <w:rsid w:val="00706F65"/>
    <w:rsid w:val="00713D32"/>
    <w:rsid w:val="00743955"/>
    <w:rsid w:val="00747463"/>
    <w:rsid w:val="00766BD3"/>
    <w:rsid w:val="007722CC"/>
    <w:rsid w:val="00774C60"/>
    <w:rsid w:val="007961A0"/>
    <w:rsid w:val="007A1764"/>
    <w:rsid w:val="007C5F5B"/>
    <w:rsid w:val="007D6906"/>
    <w:rsid w:val="007F4AE1"/>
    <w:rsid w:val="00804AF7"/>
    <w:rsid w:val="00807C68"/>
    <w:rsid w:val="00810AA1"/>
    <w:rsid w:val="00811391"/>
    <w:rsid w:val="00824E0C"/>
    <w:rsid w:val="00842693"/>
    <w:rsid w:val="008433DB"/>
    <w:rsid w:val="00844CF2"/>
    <w:rsid w:val="0085519C"/>
    <w:rsid w:val="008551C3"/>
    <w:rsid w:val="00867295"/>
    <w:rsid w:val="00870904"/>
    <w:rsid w:val="0088439B"/>
    <w:rsid w:val="0089320F"/>
    <w:rsid w:val="008A676B"/>
    <w:rsid w:val="008D1817"/>
    <w:rsid w:val="008D5768"/>
    <w:rsid w:val="00906FD0"/>
    <w:rsid w:val="00913BF4"/>
    <w:rsid w:val="00926BC4"/>
    <w:rsid w:val="009515D6"/>
    <w:rsid w:val="0095189A"/>
    <w:rsid w:val="00964D49"/>
    <w:rsid w:val="009717B7"/>
    <w:rsid w:val="00977BC1"/>
    <w:rsid w:val="00987436"/>
    <w:rsid w:val="009C30E9"/>
    <w:rsid w:val="009D3AB3"/>
    <w:rsid w:val="009E1ED8"/>
    <w:rsid w:val="009F19E9"/>
    <w:rsid w:val="00A02085"/>
    <w:rsid w:val="00A1494B"/>
    <w:rsid w:val="00A20414"/>
    <w:rsid w:val="00A20BB1"/>
    <w:rsid w:val="00A247FF"/>
    <w:rsid w:val="00A311C3"/>
    <w:rsid w:val="00A33E00"/>
    <w:rsid w:val="00A358BD"/>
    <w:rsid w:val="00A369EE"/>
    <w:rsid w:val="00A47927"/>
    <w:rsid w:val="00A47D48"/>
    <w:rsid w:val="00A65D00"/>
    <w:rsid w:val="00A745D7"/>
    <w:rsid w:val="00A84DE0"/>
    <w:rsid w:val="00A92B1B"/>
    <w:rsid w:val="00AA687C"/>
    <w:rsid w:val="00AA6A35"/>
    <w:rsid w:val="00AB2245"/>
    <w:rsid w:val="00AB5AAC"/>
    <w:rsid w:val="00AB73A3"/>
    <w:rsid w:val="00AC7FB3"/>
    <w:rsid w:val="00B019AB"/>
    <w:rsid w:val="00B02D37"/>
    <w:rsid w:val="00B274FE"/>
    <w:rsid w:val="00B339EE"/>
    <w:rsid w:val="00B3532E"/>
    <w:rsid w:val="00B371F3"/>
    <w:rsid w:val="00B41FE5"/>
    <w:rsid w:val="00B5349A"/>
    <w:rsid w:val="00B670B3"/>
    <w:rsid w:val="00B7604F"/>
    <w:rsid w:val="00B76084"/>
    <w:rsid w:val="00B832A7"/>
    <w:rsid w:val="00B934C7"/>
    <w:rsid w:val="00B9532D"/>
    <w:rsid w:val="00BB1E54"/>
    <w:rsid w:val="00BB25B8"/>
    <w:rsid w:val="00BF1366"/>
    <w:rsid w:val="00C036C1"/>
    <w:rsid w:val="00C03C2C"/>
    <w:rsid w:val="00C06828"/>
    <w:rsid w:val="00C12484"/>
    <w:rsid w:val="00C12A51"/>
    <w:rsid w:val="00C42661"/>
    <w:rsid w:val="00C42A5E"/>
    <w:rsid w:val="00C52751"/>
    <w:rsid w:val="00C531F1"/>
    <w:rsid w:val="00CC2979"/>
    <w:rsid w:val="00CD57AB"/>
    <w:rsid w:val="00CE7ECD"/>
    <w:rsid w:val="00CF159D"/>
    <w:rsid w:val="00CF452B"/>
    <w:rsid w:val="00CF7F2F"/>
    <w:rsid w:val="00D07A7F"/>
    <w:rsid w:val="00D13369"/>
    <w:rsid w:val="00D15232"/>
    <w:rsid w:val="00D174EE"/>
    <w:rsid w:val="00D3354A"/>
    <w:rsid w:val="00D34BD2"/>
    <w:rsid w:val="00D40EF3"/>
    <w:rsid w:val="00D52561"/>
    <w:rsid w:val="00D61679"/>
    <w:rsid w:val="00D6567F"/>
    <w:rsid w:val="00D67162"/>
    <w:rsid w:val="00DA0D22"/>
    <w:rsid w:val="00DB4B7E"/>
    <w:rsid w:val="00DB56ED"/>
    <w:rsid w:val="00DC2E6B"/>
    <w:rsid w:val="00DC4EA4"/>
    <w:rsid w:val="00DF05A6"/>
    <w:rsid w:val="00DF3953"/>
    <w:rsid w:val="00E044BA"/>
    <w:rsid w:val="00E416D6"/>
    <w:rsid w:val="00E43145"/>
    <w:rsid w:val="00E448CC"/>
    <w:rsid w:val="00E607B7"/>
    <w:rsid w:val="00E645F4"/>
    <w:rsid w:val="00E65120"/>
    <w:rsid w:val="00E76B78"/>
    <w:rsid w:val="00E90A26"/>
    <w:rsid w:val="00E92857"/>
    <w:rsid w:val="00EC30E5"/>
    <w:rsid w:val="00ED2F07"/>
    <w:rsid w:val="00ED38DF"/>
    <w:rsid w:val="00EE1A26"/>
    <w:rsid w:val="00EE5004"/>
    <w:rsid w:val="00EF42ED"/>
    <w:rsid w:val="00EF7DB6"/>
    <w:rsid w:val="00F02599"/>
    <w:rsid w:val="00F05765"/>
    <w:rsid w:val="00F07A26"/>
    <w:rsid w:val="00F163B0"/>
    <w:rsid w:val="00F17D18"/>
    <w:rsid w:val="00F24660"/>
    <w:rsid w:val="00F423F7"/>
    <w:rsid w:val="00F52854"/>
    <w:rsid w:val="00F606C8"/>
    <w:rsid w:val="00F60930"/>
    <w:rsid w:val="00F652F9"/>
    <w:rsid w:val="00F66D04"/>
    <w:rsid w:val="00F72602"/>
    <w:rsid w:val="00F77786"/>
    <w:rsid w:val="00F943E1"/>
    <w:rsid w:val="00FA3880"/>
    <w:rsid w:val="00FB591C"/>
    <w:rsid w:val="00F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856EF"/>
  <w15:docId w15:val="{99D2793D-753E-664E-9CC4-31DE43C7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ckwell" w:eastAsia="MS Gothic" w:hAnsi="Rockwel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15DE"/>
    <w:rPr>
      <w:szCs w:val="22"/>
    </w:rPr>
  </w:style>
  <w:style w:type="paragraph" w:styleId="Heading1">
    <w:name w:val="heading 1"/>
    <w:basedOn w:val="Normal"/>
    <w:next w:val="BodyText"/>
    <w:link w:val="Heading1Char"/>
    <w:rsid w:val="002B6CDF"/>
    <w:pPr>
      <w:keepNext/>
      <w:keepLines/>
      <w:jc w:val="right"/>
      <w:outlineLvl w:val="0"/>
    </w:pPr>
    <w:rPr>
      <w:b/>
      <w:bCs/>
      <w:color w:val="94C600"/>
      <w:sz w:val="18"/>
      <w:szCs w:val="24"/>
    </w:rPr>
  </w:style>
  <w:style w:type="paragraph" w:styleId="Heading2">
    <w:name w:val="heading 2"/>
    <w:basedOn w:val="Normal"/>
    <w:next w:val="BodyText"/>
    <w:link w:val="Heading2Char"/>
    <w:rsid w:val="007F4AE1"/>
    <w:pPr>
      <w:keepNext/>
      <w:keepLines/>
      <w:tabs>
        <w:tab w:val="right" w:pos="8640"/>
      </w:tabs>
      <w:spacing w:after="100"/>
      <w:outlineLvl w:val="1"/>
    </w:pPr>
    <w:rPr>
      <w:bCs/>
      <w:color w:val="3E3D2D"/>
      <w:sz w:val="1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D333B"/>
    <w:pPr>
      <w:keepNext/>
      <w:keepLines/>
      <w:outlineLvl w:val="2"/>
    </w:pPr>
    <w:rPr>
      <w:b/>
      <w:bCs/>
      <w:color w:val="94C600"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b/>
      <w:bCs/>
      <w:i/>
      <w:iCs/>
      <w:color w:val="94C6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color w:val="49620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i/>
      <w:iCs/>
      <w:color w:val="4962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6CDF"/>
    <w:rPr>
      <w:rFonts w:ascii="Rockwell" w:eastAsia="MS Gothic" w:hAnsi="Rockwell" w:cs="Times New Roman"/>
      <w:b/>
      <w:bCs/>
      <w:color w:val="94C600"/>
      <w:sz w:val="18"/>
      <w:szCs w:val="24"/>
    </w:rPr>
  </w:style>
  <w:style w:type="character" w:customStyle="1" w:styleId="Heading2Char">
    <w:name w:val="Heading 2 Char"/>
    <w:link w:val="Heading2"/>
    <w:rsid w:val="007F4AE1"/>
    <w:rPr>
      <w:rFonts w:ascii="Rockwell" w:eastAsia="MS Gothic" w:hAnsi="Rockwell" w:cs="Times New Roman"/>
      <w:bCs/>
      <w:color w:val="3E3D2D"/>
      <w:sz w:val="18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94C600"/>
    </w:rPr>
  </w:style>
  <w:style w:type="character" w:customStyle="1" w:styleId="FooterChar">
    <w:name w:val="Footer Char"/>
    <w:link w:val="Footer"/>
    <w:rsid w:val="00F015DE"/>
    <w:rPr>
      <w:b/>
      <w:color w:val="94C600"/>
      <w:sz w:val="20"/>
    </w:rPr>
  </w:style>
  <w:style w:type="paragraph" w:styleId="Title">
    <w:name w:val="Title"/>
    <w:basedOn w:val="Normal"/>
    <w:next w:val="Normal"/>
    <w:link w:val="TitleChar"/>
    <w:rsid w:val="00620EA4"/>
    <w:pPr>
      <w:spacing w:after="120"/>
    </w:pPr>
    <w:rPr>
      <w:color w:val="94C600"/>
      <w:sz w:val="72"/>
      <w:szCs w:val="36"/>
    </w:rPr>
  </w:style>
  <w:style w:type="character" w:customStyle="1" w:styleId="TitleChar">
    <w:name w:val="Title Char"/>
    <w:link w:val="Title"/>
    <w:rsid w:val="00620EA4"/>
    <w:rPr>
      <w:rFonts w:ascii="Rockwell" w:eastAsia="MS Gothic" w:hAnsi="Rockwell" w:cs="Times New Roman"/>
      <w:color w:val="94C600"/>
      <w:sz w:val="72"/>
      <w:szCs w:val="36"/>
    </w:rPr>
  </w:style>
  <w:style w:type="paragraph" w:customStyle="1" w:styleId="ContactDetails">
    <w:name w:val="Contact Details"/>
    <w:basedOn w:val="Normal"/>
    <w:rsid w:val="00691707"/>
    <w:rPr>
      <w:color w:val="7F7F7F"/>
      <w:sz w:val="16"/>
      <w:szCs w:val="18"/>
    </w:rPr>
  </w:style>
  <w:style w:type="paragraph" w:customStyle="1" w:styleId="Initials">
    <w:name w:val="Initials"/>
    <w:basedOn w:val="Normal"/>
    <w:rsid w:val="00F606C8"/>
    <w:pPr>
      <w:ind w:left="-29"/>
    </w:pPr>
    <w:rPr>
      <w:b/>
      <w:color w:val="FFFFFF"/>
      <w:sz w:val="88"/>
    </w:rPr>
  </w:style>
  <w:style w:type="paragraph" w:styleId="BodyText">
    <w:name w:val="Body Text"/>
    <w:basedOn w:val="Normal"/>
    <w:link w:val="BodyTextChar"/>
    <w:rsid w:val="007F4AE1"/>
    <w:pPr>
      <w:spacing w:after="180"/>
    </w:pPr>
    <w:rPr>
      <w:color w:val="7F7F7F"/>
      <w:sz w:val="18"/>
    </w:rPr>
  </w:style>
  <w:style w:type="character" w:customStyle="1" w:styleId="BodyTextChar">
    <w:name w:val="Body Text Char"/>
    <w:link w:val="BodyText"/>
    <w:rsid w:val="007F4AE1"/>
    <w:rPr>
      <w:color w:val="7F7F7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94C600" w:shadow="1"/>
        <w:left w:val="single" w:sz="2" w:space="10" w:color="94C600" w:shadow="1"/>
        <w:bottom w:val="single" w:sz="2" w:space="10" w:color="94C600" w:shadow="1"/>
        <w:right w:val="single" w:sz="2" w:space="10" w:color="94C600" w:shadow="1"/>
      </w:pBdr>
      <w:ind w:left="1152" w:right="1152"/>
    </w:pPr>
    <w:rPr>
      <w:i/>
      <w:iCs/>
      <w:color w:val="94C600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F015DE"/>
    <w:rPr>
      <w:color w:val="7F7F7F"/>
      <w:sz w:val="18"/>
    </w:rPr>
  </w:style>
  <w:style w:type="character" w:customStyle="1" w:styleId="BodyText2Char">
    <w:name w:val="Body Text 2 Char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94C600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link w:val="Heading3"/>
    <w:rsid w:val="006D333B"/>
    <w:rPr>
      <w:rFonts w:ascii="Rockwell" w:eastAsia="MS Gothic" w:hAnsi="Rockwell" w:cs="Times New Roman"/>
      <w:b/>
      <w:bCs/>
      <w:color w:val="94C600"/>
      <w:sz w:val="18"/>
    </w:rPr>
  </w:style>
  <w:style w:type="character" w:customStyle="1" w:styleId="Heading4Char">
    <w:name w:val="Heading 4 Char"/>
    <w:link w:val="Heading4"/>
    <w:semiHidden/>
    <w:rsid w:val="00F015DE"/>
    <w:rPr>
      <w:rFonts w:ascii="Rockwell" w:eastAsia="MS Gothic" w:hAnsi="Rockwell" w:cs="Times New Roman"/>
      <w:b/>
      <w:bCs/>
      <w:i/>
      <w:iCs/>
      <w:color w:val="94C600"/>
      <w:sz w:val="20"/>
    </w:rPr>
  </w:style>
  <w:style w:type="character" w:customStyle="1" w:styleId="Heading5Char">
    <w:name w:val="Heading 5 Char"/>
    <w:link w:val="Heading5"/>
    <w:semiHidden/>
    <w:rsid w:val="00F015DE"/>
    <w:rPr>
      <w:rFonts w:ascii="Rockwell" w:eastAsia="MS Gothic" w:hAnsi="Rockwell" w:cs="Times New Roman"/>
      <w:color w:val="496200"/>
      <w:sz w:val="20"/>
    </w:rPr>
  </w:style>
  <w:style w:type="character" w:customStyle="1" w:styleId="Heading6Char">
    <w:name w:val="Heading 6 Char"/>
    <w:link w:val="Heading6"/>
    <w:semiHidden/>
    <w:rsid w:val="00F015DE"/>
    <w:rPr>
      <w:rFonts w:ascii="Rockwell" w:eastAsia="MS Gothic" w:hAnsi="Rockwell" w:cs="Times New Roman"/>
      <w:i/>
      <w:iCs/>
      <w:color w:val="496200"/>
      <w:sz w:val="20"/>
    </w:rPr>
  </w:style>
  <w:style w:type="character" w:customStyle="1" w:styleId="Heading7Char">
    <w:name w:val="Heading 7 Char"/>
    <w:link w:val="Heading7"/>
    <w:semiHidden/>
    <w:rsid w:val="00F015DE"/>
    <w:rPr>
      <w:rFonts w:ascii="Rockwell" w:eastAsia="MS Gothic" w:hAnsi="Rockwell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F015DE"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F015DE"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94C600"/>
      </w:pBdr>
      <w:spacing w:before="200" w:after="280"/>
      <w:ind w:left="936" w:right="936"/>
    </w:pPr>
    <w:rPr>
      <w:b/>
      <w:bCs/>
      <w:i/>
      <w:iCs/>
      <w:color w:val="94C600"/>
    </w:rPr>
  </w:style>
  <w:style w:type="character" w:customStyle="1" w:styleId="IntenseQuoteChar">
    <w:name w:val="Intense Quote Char"/>
    <w:link w:val="IntenseQuote"/>
    <w:rsid w:val="00F015DE"/>
    <w:rPr>
      <w:b/>
      <w:bCs/>
      <w:i/>
      <w:iCs/>
      <w:color w:val="94C600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F015DE"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Cs w:val="22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/>
    </w:rPr>
  </w:style>
  <w:style w:type="character" w:customStyle="1" w:styleId="QuoteChar">
    <w:name w:val="Quote Char"/>
    <w:link w:val="Quote"/>
    <w:rsid w:val="00F015DE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i/>
      <w:iCs/>
      <w:color w:val="94C600"/>
      <w:spacing w:val="15"/>
      <w:sz w:val="24"/>
      <w:szCs w:val="24"/>
    </w:rPr>
  </w:style>
  <w:style w:type="character" w:customStyle="1" w:styleId="SubtitleChar">
    <w:name w:val="Subtitle Char"/>
    <w:link w:val="Subtitle"/>
    <w:rsid w:val="00F015DE"/>
    <w:rPr>
      <w:rFonts w:ascii="Rockwell" w:eastAsia="MS Gothic" w:hAnsi="Rockwell" w:cs="Times New Roman"/>
      <w:i/>
      <w:iCs/>
      <w:color w:val="94C600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outlineLvl w:val="9"/>
    </w:pPr>
    <w:rPr>
      <w:color w:val="6E9400"/>
      <w:sz w:val="28"/>
      <w:szCs w:val="28"/>
    </w:rPr>
  </w:style>
  <w:style w:type="table" w:styleId="TableGrid">
    <w:name w:val="Table Grid"/>
    <w:basedOn w:val="TableNormal"/>
    <w:uiPriority w:val="59"/>
    <w:rsid w:val="00620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eBetween">
    <w:name w:val="Space Between"/>
    <w:basedOn w:val="Normal"/>
    <w:rsid w:val="009F19E9"/>
    <w:rPr>
      <w:sz w:val="36"/>
    </w:rPr>
  </w:style>
  <w:style w:type="paragraph" w:customStyle="1" w:styleId="C06FE07EC5446A45BB8E530E719B707D">
    <w:name w:val="C06FE07EC5446A45BB8E530E719B707D"/>
    <w:rsid w:val="007F4AE1"/>
    <w:rPr>
      <w:sz w:val="24"/>
      <w:szCs w:val="24"/>
    </w:rPr>
  </w:style>
  <w:style w:type="character" w:styleId="Hyperlink">
    <w:name w:val="Hyperlink"/>
    <w:rsid w:val="00687B2A"/>
    <w:rPr>
      <w:color w:val="E68200"/>
      <w:u w:val="none"/>
    </w:rPr>
  </w:style>
  <w:style w:type="character" w:styleId="FollowedHyperlink">
    <w:name w:val="FollowedHyperlink"/>
    <w:rsid w:val="00F66D04"/>
    <w:rPr>
      <w:color w:val="FFA94A"/>
      <w:u w:val="single"/>
    </w:rPr>
  </w:style>
  <w:style w:type="character" w:styleId="UnresolvedMention">
    <w:name w:val="Unresolved Mention"/>
    <w:uiPriority w:val="99"/>
    <w:semiHidden/>
    <w:unhideWhenUsed/>
    <w:rsid w:val="000051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y-intuitive.com/" TargetMode="External"/><Relationship Id="rId13" Type="http://schemas.openxmlformats.org/officeDocument/2006/relationships/hyperlink" Target="http://www.clickbooth.com/" TargetMode="External"/><Relationship Id="rId18" Type="http://schemas.openxmlformats.org/officeDocument/2006/relationships/hyperlink" Target="http://www.razorfish.com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yit.edu/" TargetMode="External"/><Relationship Id="rId7" Type="http://schemas.openxmlformats.org/officeDocument/2006/relationships/hyperlink" Target="mailto:nshwaery@hotmail.com" TargetMode="External"/><Relationship Id="rId12" Type="http://schemas.openxmlformats.org/officeDocument/2006/relationships/hyperlink" Target="http://www.gravityfree.com" TargetMode="External"/><Relationship Id="rId17" Type="http://schemas.openxmlformats.org/officeDocument/2006/relationships/hyperlink" Target="https://www.avatarnewyork.com/" TargetMode="External"/><Relationship Id="rId25" Type="http://schemas.openxmlformats.org/officeDocument/2006/relationships/hyperlink" Target="http://wyncode.co/ios" TargetMode="External"/><Relationship Id="rId2" Type="http://schemas.openxmlformats.org/officeDocument/2006/relationships/styles" Target="styles.xml"/><Relationship Id="rId16" Type="http://schemas.openxmlformats.org/officeDocument/2006/relationships/hyperlink" Target="http://deep-focus.net/" TargetMode="External"/><Relationship Id="rId20" Type="http://schemas.openxmlformats.org/officeDocument/2006/relationships/hyperlink" Target="http://washingtonexamin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pient.com/en-us/sapientnitro.html" TargetMode="External"/><Relationship Id="rId24" Type="http://schemas.openxmlformats.org/officeDocument/2006/relationships/hyperlink" Target="https://www.trilogye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rwoodvacationownership.com/" TargetMode="External"/><Relationship Id="rId23" Type="http://schemas.openxmlformats.org/officeDocument/2006/relationships/hyperlink" Target="http://valenciacollege.ed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hwaerydesign.com/LtP/app" TargetMode="External"/><Relationship Id="rId19" Type="http://schemas.openxmlformats.org/officeDocument/2006/relationships/hyperlink" Target="http://www.direct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valworld.com/" TargetMode="External"/><Relationship Id="rId14" Type="http://schemas.openxmlformats.org/officeDocument/2006/relationships/hyperlink" Target="http://wdpro.disneycareers.com/en/default/" TargetMode="External"/><Relationship Id="rId22" Type="http://schemas.openxmlformats.org/officeDocument/2006/relationships/hyperlink" Target="http://rutgers.edu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Corne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Macintosh%20HD:Applications:Microsoft%20Office%202011:Office:Media:Templates:Print%20Layout%20View:Resumes:Corner%20Resume.dotx</Template>
  <TotalTime>12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6746</CharactersWithSpaces>
  <SharedDoc>false</SharedDoc>
  <HyperlinkBase/>
  <HLinks>
    <vt:vector size="132" baseType="variant">
      <vt:variant>
        <vt:i4>1769567</vt:i4>
      </vt:variant>
      <vt:variant>
        <vt:i4>63</vt:i4>
      </vt:variant>
      <vt:variant>
        <vt:i4>0</vt:i4>
      </vt:variant>
      <vt:variant>
        <vt:i4>5</vt:i4>
      </vt:variant>
      <vt:variant>
        <vt:lpwstr>http://wyncode.co/ios</vt:lpwstr>
      </vt:variant>
      <vt:variant>
        <vt:lpwstr/>
      </vt:variant>
      <vt:variant>
        <vt:i4>3801121</vt:i4>
      </vt:variant>
      <vt:variant>
        <vt:i4>60</vt:i4>
      </vt:variant>
      <vt:variant>
        <vt:i4>0</vt:i4>
      </vt:variant>
      <vt:variant>
        <vt:i4>5</vt:i4>
      </vt:variant>
      <vt:variant>
        <vt:lpwstr>https://www.trilogyed.com/</vt:lpwstr>
      </vt:variant>
      <vt:variant>
        <vt:lpwstr/>
      </vt:variant>
      <vt:variant>
        <vt:i4>2687009</vt:i4>
      </vt:variant>
      <vt:variant>
        <vt:i4>57</vt:i4>
      </vt:variant>
      <vt:variant>
        <vt:i4>0</vt:i4>
      </vt:variant>
      <vt:variant>
        <vt:i4>5</vt:i4>
      </vt:variant>
      <vt:variant>
        <vt:lpwstr>http://valenciacollege.edu/</vt:lpwstr>
      </vt:variant>
      <vt:variant>
        <vt:lpwstr/>
      </vt:variant>
      <vt:variant>
        <vt:i4>2818083</vt:i4>
      </vt:variant>
      <vt:variant>
        <vt:i4>54</vt:i4>
      </vt:variant>
      <vt:variant>
        <vt:i4>0</vt:i4>
      </vt:variant>
      <vt:variant>
        <vt:i4>5</vt:i4>
      </vt:variant>
      <vt:variant>
        <vt:lpwstr>http://rutgers.edu/</vt:lpwstr>
      </vt:variant>
      <vt:variant>
        <vt:lpwstr/>
      </vt:variant>
      <vt:variant>
        <vt:i4>4784148</vt:i4>
      </vt:variant>
      <vt:variant>
        <vt:i4>51</vt:i4>
      </vt:variant>
      <vt:variant>
        <vt:i4>0</vt:i4>
      </vt:variant>
      <vt:variant>
        <vt:i4>5</vt:i4>
      </vt:variant>
      <vt:variant>
        <vt:lpwstr>http://nyit.edu/</vt:lpwstr>
      </vt:variant>
      <vt:variant>
        <vt:lpwstr/>
      </vt:variant>
      <vt:variant>
        <vt:i4>2621555</vt:i4>
      </vt:variant>
      <vt:variant>
        <vt:i4>48</vt:i4>
      </vt:variant>
      <vt:variant>
        <vt:i4>0</vt:i4>
      </vt:variant>
      <vt:variant>
        <vt:i4>5</vt:i4>
      </vt:variant>
      <vt:variant>
        <vt:lpwstr>http://washingtonexaminer.com/</vt:lpwstr>
      </vt:variant>
      <vt:variant>
        <vt:lpwstr/>
      </vt:variant>
      <vt:variant>
        <vt:i4>2490473</vt:i4>
      </vt:variant>
      <vt:variant>
        <vt:i4>45</vt:i4>
      </vt:variant>
      <vt:variant>
        <vt:i4>0</vt:i4>
      </vt:variant>
      <vt:variant>
        <vt:i4>5</vt:i4>
      </vt:variant>
      <vt:variant>
        <vt:lpwstr>http://www.directv.com/</vt:lpwstr>
      </vt:variant>
      <vt:variant>
        <vt:lpwstr/>
      </vt:variant>
      <vt:variant>
        <vt:i4>6160394</vt:i4>
      </vt:variant>
      <vt:variant>
        <vt:i4>42</vt:i4>
      </vt:variant>
      <vt:variant>
        <vt:i4>0</vt:i4>
      </vt:variant>
      <vt:variant>
        <vt:i4>5</vt:i4>
      </vt:variant>
      <vt:variant>
        <vt:lpwstr>http://www.razorfish.com/</vt:lpwstr>
      </vt:variant>
      <vt:variant>
        <vt:lpwstr/>
      </vt:variant>
      <vt:variant>
        <vt:i4>3670066</vt:i4>
      </vt:variant>
      <vt:variant>
        <vt:i4>39</vt:i4>
      </vt:variant>
      <vt:variant>
        <vt:i4>0</vt:i4>
      </vt:variant>
      <vt:variant>
        <vt:i4>5</vt:i4>
      </vt:variant>
      <vt:variant>
        <vt:lpwstr>https://www.avatarnewyork.com/</vt:lpwstr>
      </vt:variant>
      <vt:variant>
        <vt:lpwstr/>
      </vt:variant>
      <vt:variant>
        <vt:i4>7929968</vt:i4>
      </vt:variant>
      <vt:variant>
        <vt:i4>36</vt:i4>
      </vt:variant>
      <vt:variant>
        <vt:i4>0</vt:i4>
      </vt:variant>
      <vt:variant>
        <vt:i4>5</vt:i4>
      </vt:variant>
      <vt:variant>
        <vt:lpwstr>http://deep-focus.net/</vt:lpwstr>
      </vt:variant>
      <vt:variant>
        <vt:lpwstr/>
      </vt:variant>
      <vt:variant>
        <vt:i4>4849683</vt:i4>
      </vt:variant>
      <vt:variant>
        <vt:i4>33</vt:i4>
      </vt:variant>
      <vt:variant>
        <vt:i4>0</vt:i4>
      </vt:variant>
      <vt:variant>
        <vt:i4>5</vt:i4>
      </vt:variant>
      <vt:variant>
        <vt:lpwstr>http://www.starwoodvacationownership.com/</vt:lpwstr>
      </vt:variant>
      <vt:variant>
        <vt:lpwstr/>
      </vt:variant>
      <vt:variant>
        <vt:i4>3473466</vt:i4>
      </vt:variant>
      <vt:variant>
        <vt:i4>30</vt:i4>
      </vt:variant>
      <vt:variant>
        <vt:i4>0</vt:i4>
      </vt:variant>
      <vt:variant>
        <vt:i4>5</vt:i4>
      </vt:variant>
      <vt:variant>
        <vt:lpwstr>http://wdpro.disneycareers.com/en/default/</vt:lpwstr>
      </vt:variant>
      <vt:variant>
        <vt:lpwstr/>
      </vt:variant>
      <vt:variant>
        <vt:i4>4128820</vt:i4>
      </vt:variant>
      <vt:variant>
        <vt:i4>27</vt:i4>
      </vt:variant>
      <vt:variant>
        <vt:i4>0</vt:i4>
      </vt:variant>
      <vt:variant>
        <vt:i4>5</vt:i4>
      </vt:variant>
      <vt:variant>
        <vt:lpwstr>http://www.clickbooth.com/</vt:lpwstr>
      </vt:variant>
      <vt:variant>
        <vt:lpwstr/>
      </vt:variant>
      <vt:variant>
        <vt:i4>2359394</vt:i4>
      </vt:variant>
      <vt:variant>
        <vt:i4>24</vt:i4>
      </vt:variant>
      <vt:variant>
        <vt:i4>0</vt:i4>
      </vt:variant>
      <vt:variant>
        <vt:i4>5</vt:i4>
      </vt:variant>
      <vt:variant>
        <vt:lpwstr>http://www.gravityfree.com/</vt:lpwstr>
      </vt:variant>
      <vt:variant>
        <vt:lpwstr/>
      </vt:variant>
      <vt:variant>
        <vt:i4>3342458</vt:i4>
      </vt:variant>
      <vt:variant>
        <vt:i4>21</vt:i4>
      </vt:variant>
      <vt:variant>
        <vt:i4>0</vt:i4>
      </vt:variant>
      <vt:variant>
        <vt:i4>5</vt:i4>
      </vt:variant>
      <vt:variant>
        <vt:lpwstr>http://www.sapient.com/en-us/sapientnitro.html</vt:lpwstr>
      </vt:variant>
      <vt:variant>
        <vt:lpwstr/>
      </vt:variant>
      <vt:variant>
        <vt:i4>6225946</vt:i4>
      </vt:variant>
      <vt:variant>
        <vt:i4>18</vt:i4>
      </vt:variant>
      <vt:variant>
        <vt:i4>0</vt:i4>
      </vt:variant>
      <vt:variant>
        <vt:i4>5</vt:i4>
      </vt:variant>
      <vt:variant>
        <vt:lpwstr>http://www.shwaerydesign.com/</vt:lpwstr>
      </vt:variant>
      <vt:variant>
        <vt:lpwstr/>
      </vt:variant>
      <vt:variant>
        <vt:i4>5374023</vt:i4>
      </vt:variant>
      <vt:variant>
        <vt:i4>15</vt:i4>
      </vt:variant>
      <vt:variant>
        <vt:i4>0</vt:i4>
      </vt:variant>
      <vt:variant>
        <vt:i4>5</vt:i4>
      </vt:variant>
      <vt:variant>
        <vt:lpwstr>http://shwaerydesign.com/LtP/app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http://www.intervalworld.com/</vt:lpwstr>
      </vt:variant>
      <vt:variant>
        <vt:lpwstr/>
      </vt:variant>
      <vt:variant>
        <vt:i4>1310726</vt:i4>
      </vt:variant>
      <vt:variant>
        <vt:i4>9</vt:i4>
      </vt:variant>
      <vt:variant>
        <vt:i4>0</vt:i4>
      </vt:variant>
      <vt:variant>
        <vt:i4>5</vt:i4>
      </vt:variant>
      <vt:variant>
        <vt:lpwstr>http://ey-intuitive.com/</vt:lpwstr>
      </vt:variant>
      <vt:variant>
        <vt:lpwstr/>
      </vt:variant>
      <vt:variant>
        <vt:i4>3407929</vt:i4>
      </vt:variant>
      <vt:variant>
        <vt:i4>6</vt:i4>
      </vt:variant>
      <vt:variant>
        <vt:i4>0</vt:i4>
      </vt:variant>
      <vt:variant>
        <vt:i4>5</vt:i4>
      </vt:variant>
      <vt:variant>
        <vt:lpwstr>mailto:https://www.linkedin.com/in/shwaery</vt:lpwstr>
      </vt:variant>
      <vt:variant>
        <vt:lpwstr/>
      </vt:variant>
      <vt:variant>
        <vt:i4>7143551</vt:i4>
      </vt:variant>
      <vt:variant>
        <vt:i4>3</vt:i4>
      </vt:variant>
      <vt:variant>
        <vt:i4>0</vt:i4>
      </vt:variant>
      <vt:variant>
        <vt:i4>5</vt:i4>
      </vt:variant>
      <vt:variant>
        <vt:lpwstr>http://nick.shwaerydesign.com/</vt:lpwstr>
      </vt:variant>
      <vt:variant>
        <vt:lpwstr/>
      </vt:variant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mailto:nshwaery@hotmail.com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Sapient</dc:creator>
  <cp:keywords/>
  <dc:description/>
  <cp:lastModifiedBy>Nick.Shwaery001</cp:lastModifiedBy>
  <cp:revision>6</cp:revision>
  <dcterms:created xsi:type="dcterms:W3CDTF">2020-11-11T23:24:00Z</dcterms:created>
  <dcterms:modified xsi:type="dcterms:W3CDTF">2020-11-13T18:12:00Z</dcterms:modified>
  <cp:category/>
</cp:coreProperties>
</file>